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EE033D" w:rsidRPr="002D5C85" w:rsidRDefault="00EE033D" w:rsidP="00EE033D">
      <w:pPr>
        <w:jc w:val="right"/>
      </w:pPr>
      <w:r w:rsidRPr="002D5C85">
        <w:t xml:space="preserve">Приложение № </w:t>
      </w:r>
      <w:r w:rsidR="007363B7">
        <w:t>1</w:t>
      </w:r>
    </w:p>
    <w:p w:rsidR="00EE033D" w:rsidRPr="002D5C85" w:rsidRDefault="00EE033D" w:rsidP="00EE033D">
      <w:pPr>
        <w:jc w:val="right"/>
      </w:pPr>
      <w:r>
        <w:t xml:space="preserve">к Приказу № </w:t>
      </w:r>
      <w:r w:rsidR="00D62D4C" w:rsidRPr="00D62D4C">
        <w:t xml:space="preserve">287 </w:t>
      </w:r>
      <w:r>
        <w:t>-</w:t>
      </w:r>
      <w:r w:rsidR="00D62D4C" w:rsidRPr="00C516FB">
        <w:t xml:space="preserve"> </w:t>
      </w:r>
      <w:proofErr w:type="spellStart"/>
      <w:r>
        <w:t>П</w:t>
      </w:r>
      <w:proofErr w:type="spellEnd"/>
    </w:p>
    <w:p w:rsidR="00EE033D" w:rsidRPr="002D5C85" w:rsidRDefault="00EE033D" w:rsidP="00EE033D">
      <w:pPr>
        <w:jc w:val="right"/>
      </w:pPr>
      <w:r>
        <w:t xml:space="preserve">от </w:t>
      </w:r>
      <w:r w:rsidR="00603EB8">
        <w:t>«</w:t>
      </w:r>
      <w:r w:rsidR="007363B7">
        <w:t>14</w:t>
      </w:r>
      <w:r w:rsidR="00603EB8">
        <w:t xml:space="preserve">» </w:t>
      </w:r>
      <w:r w:rsidR="007363B7">
        <w:t>августа</w:t>
      </w:r>
      <w:r w:rsidR="00D62D4C" w:rsidRPr="00D62D4C">
        <w:t xml:space="preserve"> </w:t>
      </w:r>
      <w:r w:rsidRPr="002D5C85">
        <w:t>202</w:t>
      </w:r>
      <w:r w:rsidR="007363B7">
        <w:t>5</w:t>
      </w:r>
      <w:r w:rsidRPr="002D5C85">
        <w:t xml:space="preserve"> года</w:t>
      </w:r>
    </w:p>
    <w:p w:rsidR="00EE033D" w:rsidRDefault="00EE033D" w:rsidP="00EE033D">
      <w:pPr>
        <w:jc w:val="center"/>
        <w:rPr>
          <w:b/>
        </w:rPr>
      </w:pPr>
    </w:p>
    <w:p w:rsidR="001436CF" w:rsidRDefault="00EE033D" w:rsidP="00EE033D">
      <w:pPr>
        <w:jc w:val="center"/>
        <w:rPr>
          <w:b/>
        </w:rPr>
      </w:pPr>
      <w:r>
        <w:rPr>
          <w:b/>
        </w:rPr>
        <w:t xml:space="preserve">Тарифы (расценки) на услуги, относящиеся к основным видам деятельности </w:t>
      </w:r>
    </w:p>
    <w:p w:rsidR="00EE033D" w:rsidRDefault="00EE033D" w:rsidP="00EE033D">
      <w:pPr>
        <w:jc w:val="center"/>
        <w:rPr>
          <w:b/>
        </w:rPr>
      </w:pPr>
      <w:r>
        <w:rPr>
          <w:b/>
        </w:rPr>
        <w:t>на период с 01.</w:t>
      </w:r>
      <w:r w:rsidR="007363B7">
        <w:rPr>
          <w:b/>
        </w:rPr>
        <w:t>10</w:t>
      </w:r>
      <w:r>
        <w:rPr>
          <w:b/>
        </w:rPr>
        <w:t xml:space="preserve">.2025 года </w:t>
      </w:r>
    </w:p>
    <w:tbl>
      <w:tblPr>
        <w:tblpPr w:leftFromText="180" w:rightFromText="180" w:vertAnchor="text" w:horzAnchor="margin" w:tblpXSpec="center" w:tblpY="209"/>
        <w:tblW w:w="96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3" w:type="dxa"/>
        </w:tblCellMar>
        <w:tblLook w:val="00A0"/>
      </w:tblPr>
      <w:tblGrid>
        <w:gridCol w:w="1147"/>
        <w:gridCol w:w="6001"/>
        <w:gridCol w:w="2515"/>
      </w:tblGrid>
      <w:tr w:rsidR="009164C5" w:rsidRPr="00756946" w:rsidTr="00A065A3"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64C5" w:rsidRPr="00756946" w:rsidRDefault="009164C5" w:rsidP="009164C5">
            <w:pPr>
              <w:ind w:left="-567"/>
              <w:jc w:val="center"/>
            </w:pPr>
            <w:r w:rsidRPr="00756946">
              <w:rPr>
                <w:b/>
              </w:rPr>
              <w:t>№ п/п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64C5" w:rsidRPr="00756946" w:rsidRDefault="009164C5" w:rsidP="009164C5">
            <w:pPr>
              <w:ind w:left="-567"/>
              <w:jc w:val="center"/>
              <w:rPr>
                <w:b/>
              </w:rPr>
            </w:pPr>
            <w:r w:rsidRPr="00756946">
              <w:rPr>
                <w:b/>
              </w:rPr>
              <w:t>Наименование услуги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64C5" w:rsidRPr="00756946" w:rsidRDefault="009164C5" w:rsidP="009164C5">
            <w:pPr>
              <w:ind w:left="-567"/>
              <w:jc w:val="center"/>
            </w:pPr>
            <w:r w:rsidRPr="00756946">
              <w:rPr>
                <w:b/>
              </w:rPr>
              <w:t>Цена билета(руб.)</w:t>
            </w:r>
          </w:p>
        </w:tc>
      </w:tr>
      <w:tr w:rsidR="009164C5" w:rsidRPr="00756946" w:rsidTr="00A065A3">
        <w:tc>
          <w:tcPr>
            <w:tcW w:w="9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64C5" w:rsidRDefault="009164C5" w:rsidP="009164C5">
            <w:pPr>
              <w:ind w:left="284"/>
              <w:rPr>
                <w:b/>
              </w:rPr>
            </w:pPr>
            <w:r w:rsidRPr="00756946">
              <w:rPr>
                <w:b/>
              </w:rPr>
              <w:t xml:space="preserve">        Услуги, относящиеся к основным видам деятельности</w:t>
            </w:r>
          </w:p>
          <w:p w:rsidR="009164C5" w:rsidRPr="00417CA5" w:rsidRDefault="009164C5" w:rsidP="009164C5">
            <w:pPr>
              <w:ind w:left="284"/>
              <w:rPr>
                <w:b/>
              </w:rPr>
            </w:pPr>
          </w:p>
        </w:tc>
      </w:tr>
      <w:tr w:rsidR="009164C5" w:rsidRPr="00756946" w:rsidTr="00A065A3">
        <w:trPr>
          <w:trHeight w:val="355"/>
        </w:trPr>
        <w:tc>
          <w:tcPr>
            <w:tcW w:w="9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64C5" w:rsidRPr="001513E0" w:rsidRDefault="009164C5" w:rsidP="009164C5">
            <w:pPr>
              <w:pStyle w:val="af6"/>
              <w:spacing w:after="0" w:line="240" w:lineRule="auto"/>
              <w:ind w:left="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13E0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756946">
              <w:rPr>
                <w:rFonts w:ascii="Times New Roman" w:hAnsi="Times New Roman"/>
                <w:b/>
                <w:sz w:val="24"/>
                <w:szCs w:val="24"/>
              </w:rPr>
              <w:t xml:space="preserve"> Публичное исполнение спектаклей </w:t>
            </w:r>
            <w:r w:rsidRPr="001513E0">
              <w:rPr>
                <w:rFonts w:ascii="Times New Roman" w:hAnsi="Times New Roman"/>
                <w:b/>
                <w:sz w:val="24"/>
                <w:szCs w:val="24"/>
              </w:rPr>
              <w:t>на Основной сцене</w:t>
            </w:r>
          </w:p>
          <w:p w:rsidR="009164C5" w:rsidRPr="001513E0" w:rsidRDefault="009164C5" w:rsidP="009164C5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164C5" w:rsidRPr="00756946" w:rsidTr="00A065A3">
        <w:trPr>
          <w:trHeight w:val="653"/>
        </w:trPr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164C5" w:rsidRPr="00756946" w:rsidRDefault="009164C5" w:rsidP="009164C5">
            <w:pPr>
              <w:ind w:left="142"/>
            </w:pPr>
            <w:r>
              <w:t>1.1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164C5" w:rsidRPr="00756946" w:rsidRDefault="007363B7" w:rsidP="00183F60">
            <w:pPr>
              <w:ind w:left="142"/>
              <w:rPr>
                <w:b/>
              </w:rPr>
            </w:pPr>
            <w:r w:rsidRPr="00756946">
              <w:rPr>
                <w:b/>
              </w:rPr>
              <w:t xml:space="preserve">Публичное исполнение спектаклей в вечернее время (начало </w:t>
            </w:r>
            <w:r>
              <w:rPr>
                <w:b/>
              </w:rPr>
              <w:t xml:space="preserve">в период времени </w:t>
            </w:r>
            <w:r w:rsidRPr="00756946">
              <w:rPr>
                <w:b/>
              </w:rPr>
              <w:t xml:space="preserve">с 17.00 </w:t>
            </w:r>
            <w:r>
              <w:rPr>
                <w:b/>
              </w:rPr>
              <w:t xml:space="preserve">до 19.00 </w:t>
            </w:r>
            <w:r w:rsidRPr="00756946">
              <w:rPr>
                <w:b/>
              </w:rPr>
              <w:t>часов),</w:t>
            </w:r>
            <w:r w:rsidR="00BA5FE9">
              <w:rPr>
                <w:b/>
              </w:rPr>
              <w:t xml:space="preserve"> кроме спектаклей указанных в п 1.4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164C5" w:rsidRPr="00756946" w:rsidRDefault="009164C5" w:rsidP="009164C5">
            <w:pPr>
              <w:ind w:left="142"/>
              <w:jc w:val="right"/>
            </w:pPr>
          </w:p>
        </w:tc>
      </w:tr>
      <w:tr w:rsidR="009164C5" w:rsidRPr="00756946" w:rsidTr="00A065A3">
        <w:trPr>
          <w:trHeight w:val="653"/>
        </w:trPr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164C5" w:rsidRPr="00756946" w:rsidRDefault="009164C5" w:rsidP="009164C5">
            <w:pPr>
              <w:ind w:left="142"/>
            </w:pP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Партер: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1 по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по 22  (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 xml:space="preserve">  (1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с 1 по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по 22  (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 xml:space="preserve">  (1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7 ряд с 1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26 (</w:t>
            </w: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7 ряд с 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ряд с 1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26 (</w:t>
            </w: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 xml:space="preserve"> ряд с 1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26 (</w:t>
            </w: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10 ряд с 1 по 12 (12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11 ряд с 1 по 12 (12 мест)</w:t>
            </w:r>
          </w:p>
          <w:p w:rsidR="009164C5" w:rsidRPr="003B479E" w:rsidRDefault="009164C5" w:rsidP="009164C5">
            <w:pPr>
              <w:rPr>
                <w:color w:val="auto"/>
                <w:u w:val="single"/>
              </w:rPr>
            </w:pPr>
            <w:r w:rsidRPr="003B479E">
              <w:rPr>
                <w:color w:val="auto"/>
              </w:rPr>
              <w:t>12 ряд с 1 по 12 (12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13 ряд с 1 по 10 (10 мест)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Амфитеатр: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1 ряд (24 места)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2 ряд (28 мест)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(32 места)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4 ряд (36 мест)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5 ряд  (42 места)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1 яруса:</w:t>
            </w:r>
          </w:p>
          <w:p w:rsidR="009164C5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2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</w:t>
            </w:r>
            <w:r>
              <w:rPr>
                <w:color w:val="auto"/>
              </w:rPr>
              <w:t>41</w:t>
            </w:r>
            <w:r w:rsidRPr="003B479E">
              <w:rPr>
                <w:color w:val="auto"/>
              </w:rPr>
              <w:t xml:space="preserve"> по 45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>1 ряд с 6 по 14 и с 33 по 41 (18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1 ряд с 15 по 32 (18мест)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1 ряд  1 и 46  (2 места)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12 по 31 (20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 по 11 и с 32 по 42 (22 места)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15 по 40 (26 мест)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3 по 14 и с 41 по 52 (24 места)</w:t>
            </w:r>
          </w:p>
          <w:p w:rsidR="009164C5" w:rsidRPr="003B479E" w:rsidRDefault="009164C5" w:rsidP="009164C5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1,2 и 53,54 (4 места)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</w:p>
          <w:p w:rsidR="009164C5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2 яруса: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>
              <w:rPr>
                <w:color w:val="auto"/>
              </w:rPr>
              <w:t>1 ряд с 15 по 32 (18 мест)</w:t>
            </w:r>
          </w:p>
          <w:p w:rsidR="009164C5" w:rsidRPr="003B479E" w:rsidRDefault="009164C5" w:rsidP="009164C5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1ряд, 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6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 и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места </w:t>
            </w:r>
            <w:r>
              <w:rPr>
                <w:color w:val="auto"/>
              </w:rPr>
              <w:t>с 1 по 5 и с 42 по 46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9164C5" w:rsidRPr="003B479E" w:rsidRDefault="009164C5" w:rsidP="009164C5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 ряд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места)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2 ряд места </w:t>
            </w:r>
            <w:r>
              <w:rPr>
                <w:color w:val="auto"/>
              </w:rPr>
              <w:t>с 1 по 9 и с 30 по 36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 xml:space="preserve"> места)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 ряд, места с 10 по 35 (26 мест)</w:t>
            </w:r>
          </w:p>
          <w:p w:rsidR="009164C5" w:rsidRPr="003B479E" w:rsidRDefault="009164C5" w:rsidP="009164C5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места  с 1 по 9 и с 36 по 44 (18 мест)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CD781F" w:rsidRDefault="00CD781F" w:rsidP="009164C5">
            <w:pPr>
              <w:ind w:left="142"/>
              <w:jc w:val="right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   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00,00                       1700,00                        1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1700,00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1700,00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1700,00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00,00                     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264 места на сумму </w:t>
            </w:r>
            <w:r w:rsidR="009B010A">
              <w:rPr>
                <w:color w:val="auto"/>
              </w:rPr>
              <w:t>434 6</w:t>
            </w:r>
            <w:r w:rsidRPr="003B479E">
              <w:rPr>
                <w:color w:val="auto"/>
              </w:rPr>
              <w:t>00,00 руб.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12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162 места на сумму </w:t>
            </w:r>
            <w:r w:rsidR="009B010A">
              <w:rPr>
                <w:color w:val="auto"/>
              </w:rPr>
              <w:t>230 800</w:t>
            </w:r>
            <w:r w:rsidRPr="003B479E">
              <w:rPr>
                <w:color w:val="auto"/>
              </w:rPr>
              <w:t>,00 руб.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>00,00</w:t>
            </w:r>
          </w:p>
          <w:p w:rsidR="009164C5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lastRenderedPageBreak/>
              <w:t>1600,00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11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80</w:t>
            </w:r>
            <w:r w:rsidRPr="003B479E">
              <w:rPr>
                <w:color w:val="auto"/>
              </w:rPr>
              <w:t>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142 места на сумму </w:t>
            </w:r>
            <w:r w:rsidR="009B010A">
              <w:rPr>
                <w:color w:val="auto"/>
              </w:rPr>
              <w:t>194 6</w:t>
            </w:r>
            <w:r w:rsidRPr="003B479E">
              <w:rPr>
                <w:color w:val="auto"/>
              </w:rPr>
              <w:t>00,00 руб.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</w:p>
          <w:p w:rsidR="009164C5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1200,00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128 мест на сумму </w:t>
            </w:r>
            <w:r w:rsidR="009B010A">
              <w:rPr>
                <w:color w:val="auto"/>
              </w:rPr>
              <w:t>111 0</w:t>
            </w:r>
            <w:r w:rsidRPr="003B479E">
              <w:rPr>
                <w:color w:val="auto"/>
              </w:rPr>
              <w:t>00,00 руб.</w:t>
            </w: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</w:p>
          <w:p w:rsidR="009164C5" w:rsidRPr="003B479E" w:rsidRDefault="009164C5" w:rsidP="009164C5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Всего: 696 мест на сумму </w:t>
            </w:r>
            <w:r>
              <w:rPr>
                <w:color w:val="auto"/>
              </w:rPr>
              <w:t>971 000</w:t>
            </w:r>
            <w:r w:rsidRPr="003B479E">
              <w:rPr>
                <w:color w:val="auto"/>
              </w:rPr>
              <w:t>,00 руб.</w:t>
            </w:r>
          </w:p>
          <w:p w:rsidR="009164C5" w:rsidRPr="003B479E" w:rsidRDefault="009164C5" w:rsidP="009B010A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Средняя цена билета: </w:t>
            </w:r>
            <w:r>
              <w:rPr>
                <w:color w:val="auto"/>
              </w:rPr>
              <w:t>1</w:t>
            </w:r>
            <w:r w:rsidR="009B010A">
              <w:rPr>
                <w:color w:val="auto"/>
              </w:rPr>
              <w:t> 395,11</w:t>
            </w:r>
            <w:r w:rsidRPr="003B479E">
              <w:rPr>
                <w:color w:val="auto"/>
              </w:rPr>
              <w:t xml:space="preserve"> руб. </w:t>
            </w:r>
          </w:p>
        </w:tc>
      </w:tr>
      <w:tr w:rsidR="009D45BC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D45BC" w:rsidRPr="00756946" w:rsidRDefault="009D45BC" w:rsidP="009D45BC">
            <w:pPr>
              <w:ind w:left="142"/>
            </w:pPr>
            <w:r>
              <w:lastRenderedPageBreak/>
              <w:t>1.</w:t>
            </w:r>
            <w:r w:rsidR="00BA5FE9">
              <w:t>2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D45BC" w:rsidRPr="00756946" w:rsidRDefault="009D45BC" w:rsidP="009D45BC">
            <w:pPr>
              <w:ind w:left="142"/>
              <w:rPr>
                <w:b/>
              </w:rPr>
            </w:pPr>
            <w:r w:rsidRPr="00756946">
              <w:rPr>
                <w:b/>
              </w:rPr>
              <w:t xml:space="preserve">Публичное исполнение спектакля в рамках проекта «Студенческий вторник» (по вторникам, дата определяется </w:t>
            </w:r>
            <w:r>
              <w:rPr>
                <w:b/>
              </w:rPr>
              <w:t>репертуарным планом</w:t>
            </w:r>
            <w:r w:rsidRPr="00756946">
              <w:rPr>
                <w:b/>
              </w:rPr>
              <w:t xml:space="preserve">) 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9D45BC" w:rsidRPr="007B23AF" w:rsidRDefault="00B2546F" w:rsidP="009D45BC">
            <w:pPr>
              <w:ind w:left="142"/>
              <w:jc w:val="right"/>
              <w:rPr>
                <w:color w:val="auto"/>
              </w:rPr>
            </w:pPr>
            <w:r w:rsidRPr="007B23AF">
              <w:rPr>
                <w:color w:val="auto"/>
                <w:lang w:val="en-US"/>
              </w:rPr>
              <w:t>8</w:t>
            </w:r>
            <w:r w:rsidR="009D45BC" w:rsidRPr="007B23AF">
              <w:rPr>
                <w:color w:val="auto"/>
              </w:rPr>
              <w:t>00 руб.</w:t>
            </w:r>
          </w:p>
          <w:p w:rsidR="009D45BC" w:rsidRPr="00756946" w:rsidRDefault="009D45BC" w:rsidP="009D45BC">
            <w:pPr>
              <w:ind w:left="142"/>
              <w:jc w:val="right"/>
            </w:pPr>
            <w:r w:rsidRPr="007B23AF">
              <w:rPr>
                <w:color w:val="auto"/>
              </w:rPr>
              <w:t xml:space="preserve">Итого: </w:t>
            </w:r>
            <w:r w:rsidR="007B23AF" w:rsidRPr="007B23AF">
              <w:rPr>
                <w:color w:val="auto"/>
              </w:rPr>
              <w:t>556 8</w:t>
            </w:r>
            <w:r w:rsidRPr="007B23AF">
              <w:rPr>
                <w:color w:val="auto"/>
              </w:rPr>
              <w:t>00,00</w:t>
            </w:r>
            <w:r w:rsidRPr="00756946">
              <w:t xml:space="preserve"> руб.</w:t>
            </w:r>
          </w:p>
        </w:tc>
      </w:tr>
      <w:tr w:rsidR="00364A7D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364A7D" w:rsidRPr="00756946" w:rsidRDefault="00364A7D" w:rsidP="00364A7D">
            <w:pPr>
              <w:ind w:left="142"/>
            </w:pPr>
            <w:r w:rsidRPr="00756946">
              <w:t>1.</w:t>
            </w:r>
            <w:r w:rsidR="00BA5FE9">
              <w:t>3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364A7D" w:rsidRDefault="00364A7D" w:rsidP="00364A7D">
            <w:pPr>
              <w:ind w:left="142"/>
              <w:rPr>
                <w:b/>
              </w:rPr>
            </w:pPr>
            <w:r w:rsidRPr="00756946">
              <w:rPr>
                <w:b/>
              </w:rPr>
              <w:t xml:space="preserve">Публичное исполнение спектаклей для детей </w:t>
            </w:r>
            <w:r w:rsidR="00FD597B">
              <w:rPr>
                <w:b/>
              </w:rPr>
              <w:t>в рамках проекта «Класс + театр</w:t>
            </w:r>
            <w:r w:rsidR="005838D5">
              <w:rPr>
                <w:b/>
              </w:rPr>
              <w:t xml:space="preserve">, проекта «Семья + театр» и </w:t>
            </w:r>
            <w:r w:rsidRPr="00756946">
              <w:rPr>
                <w:b/>
              </w:rPr>
              <w:t>детских сказок</w:t>
            </w:r>
            <w:r>
              <w:rPr>
                <w:b/>
              </w:rPr>
              <w:t>.</w:t>
            </w:r>
          </w:p>
          <w:p w:rsidR="00FD597B" w:rsidRPr="00756946" w:rsidRDefault="00FD597B" w:rsidP="005838D5">
            <w:pPr>
              <w:ind w:left="142"/>
              <w:rPr>
                <w:b/>
              </w:rPr>
            </w:pPr>
            <w:r w:rsidRPr="00756946">
              <w:rPr>
                <w:b/>
              </w:rPr>
              <w:t>Публичное исполнение спектаклей в дневное время (время начала</w:t>
            </w:r>
            <w:r>
              <w:rPr>
                <w:b/>
              </w:rPr>
              <w:t xml:space="preserve"> в период</w:t>
            </w:r>
            <w:r w:rsidRPr="00756946">
              <w:rPr>
                <w:b/>
              </w:rPr>
              <w:t xml:space="preserve"> с 10.00 час. до 16.00 час. включительно)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364A7D" w:rsidRPr="00756946" w:rsidRDefault="00364A7D" w:rsidP="00364A7D">
            <w:pPr>
              <w:ind w:left="142"/>
              <w:jc w:val="right"/>
            </w:pPr>
          </w:p>
        </w:tc>
      </w:tr>
      <w:tr w:rsidR="00364A7D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364A7D" w:rsidRPr="00756946" w:rsidRDefault="00364A7D" w:rsidP="00364A7D">
            <w:pPr>
              <w:ind w:left="142"/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364A7D" w:rsidRPr="00756946" w:rsidRDefault="00364A7D" w:rsidP="00364A7D">
            <w:pPr>
              <w:ind w:left="142"/>
            </w:pPr>
            <w:r w:rsidRPr="00756946">
              <w:t>Партер:</w:t>
            </w:r>
          </w:p>
          <w:p w:rsidR="00BA5FE9" w:rsidRDefault="00364A7D" w:rsidP="00364A7D">
            <w:pPr>
              <w:ind w:left="142"/>
            </w:pPr>
            <w:r w:rsidRPr="00756946">
              <w:t xml:space="preserve">с 1 по </w:t>
            </w:r>
            <w:r w:rsidR="00BA5FE9">
              <w:t>6</w:t>
            </w:r>
            <w:r>
              <w:t xml:space="preserve"> ряд,  </w:t>
            </w:r>
            <w:r w:rsidR="00BA5FE9">
              <w:t>(140 мест)</w:t>
            </w:r>
          </w:p>
          <w:p w:rsidR="00364A7D" w:rsidRPr="00756946" w:rsidRDefault="00364A7D" w:rsidP="00364A7D">
            <w:pPr>
              <w:ind w:left="142"/>
            </w:pPr>
            <w:r w:rsidRPr="00756946">
              <w:t xml:space="preserve">с </w:t>
            </w:r>
            <w:r w:rsidR="00BA5FE9">
              <w:t>7</w:t>
            </w:r>
            <w:r w:rsidRPr="00756946">
              <w:t xml:space="preserve"> по 13 ряд (</w:t>
            </w:r>
            <w:r w:rsidR="00BA5FE9">
              <w:t>124</w:t>
            </w:r>
            <w:r w:rsidRPr="00756946">
              <w:t xml:space="preserve"> мест)</w:t>
            </w:r>
          </w:p>
          <w:p w:rsidR="00364A7D" w:rsidRPr="00756946" w:rsidRDefault="00364A7D" w:rsidP="00364A7D">
            <w:pPr>
              <w:ind w:left="142"/>
            </w:pPr>
          </w:p>
          <w:p w:rsidR="00364A7D" w:rsidRPr="00756946" w:rsidRDefault="00364A7D" w:rsidP="00364A7D">
            <w:pPr>
              <w:ind w:left="142"/>
            </w:pPr>
          </w:p>
          <w:p w:rsidR="00364A7D" w:rsidRPr="00756946" w:rsidRDefault="00364A7D" w:rsidP="00364A7D">
            <w:r w:rsidRPr="00756946">
              <w:t>Амфитеатр:</w:t>
            </w:r>
          </w:p>
          <w:p w:rsidR="00BA5FE9" w:rsidRDefault="00BA5FE9" w:rsidP="00364A7D">
            <w:pPr>
              <w:ind w:left="142"/>
            </w:pPr>
            <w:r>
              <w:t>1 ряд (24 места)</w:t>
            </w:r>
          </w:p>
          <w:p w:rsidR="00BA5FE9" w:rsidRPr="00756946" w:rsidRDefault="00BA5FE9" w:rsidP="00BA5FE9">
            <w:pPr>
              <w:ind w:left="142"/>
            </w:pPr>
            <w:r>
              <w:t>2</w:t>
            </w:r>
            <w:r w:rsidR="00364A7D">
              <w:t>,</w:t>
            </w:r>
            <w:r>
              <w:t>3</w:t>
            </w:r>
            <w:r w:rsidR="00364A7D" w:rsidRPr="00756946">
              <w:t xml:space="preserve"> ряд (</w:t>
            </w:r>
            <w:r>
              <w:t>60</w:t>
            </w:r>
            <w:r w:rsidR="00364A7D" w:rsidRPr="00756946">
              <w:t xml:space="preserve"> мест)</w:t>
            </w:r>
          </w:p>
          <w:p w:rsidR="00364A7D" w:rsidRPr="00756946" w:rsidRDefault="00364A7D" w:rsidP="00364A7D">
            <w:pPr>
              <w:ind w:left="142"/>
            </w:pPr>
            <w:r w:rsidRPr="00756946">
              <w:t>4</w:t>
            </w:r>
            <w:r>
              <w:t>,5</w:t>
            </w:r>
            <w:r w:rsidRPr="00756946">
              <w:t xml:space="preserve">  ряд (</w:t>
            </w:r>
            <w:r w:rsidR="00BA5FE9">
              <w:t>78</w:t>
            </w:r>
            <w:r w:rsidRPr="00756946">
              <w:t xml:space="preserve"> мест)</w:t>
            </w:r>
          </w:p>
          <w:p w:rsidR="00364A7D" w:rsidRDefault="00364A7D" w:rsidP="00364A7D">
            <w:pPr>
              <w:ind w:left="142"/>
            </w:pPr>
          </w:p>
          <w:p w:rsidR="001B0AC6" w:rsidRPr="00756946" w:rsidRDefault="001B0AC6" w:rsidP="00364A7D">
            <w:pPr>
              <w:ind w:left="142"/>
            </w:pPr>
          </w:p>
          <w:p w:rsidR="00364A7D" w:rsidRPr="00756946" w:rsidRDefault="00364A7D" w:rsidP="00364A7D">
            <w:pPr>
              <w:ind w:left="142"/>
            </w:pPr>
            <w:r w:rsidRPr="00756946">
              <w:t>Балкон 1 яруса:</w:t>
            </w:r>
          </w:p>
          <w:p w:rsidR="00364A7D" w:rsidRPr="00756946" w:rsidRDefault="00364A7D" w:rsidP="00364A7D">
            <w:pPr>
              <w:numPr>
                <w:ilvl w:val="0"/>
                <w:numId w:val="6"/>
              </w:numPr>
            </w:pPr>
            <w:r w:rsidRPr="00756946">
              <w:t xml:space="preserve">ряд места с 1 по </w:t>
            </w:r>
            <w:r w:rsidR="00FA2F15">
              <w:t>14</w:t>
            </w:r>
            <w:r>
              <w:t xml:space="preserve"> и с </w:t>
            </w:r>
            <w:r w:rsidR="00FA2F15">
              <w:t>33</w:t>
            </w:r>
            <w:r>
              <w:t xml:space="preserve"> по 46 </w:t>
            </w:r>
            <w:r w:rsidRPr="00756946">
              <w:t xml:space="preserve"> (</w:t>
            </w:r>
            <w:r w:rsidR="00FA2F15">
              <w:t>28</w:t>
            </w:r>
            <w:r w:rsidRPr="00756946">
              <w:t xml:space="preserve"> мест)</w:t>
            </w:r>
          </w:p>
          <w:p w:rsidR="00364A7D" w:rsidRDefault="00364A7D" w:rsidP="00364A7D">
            <w:pPr>
              <w:ind w:left="142"/>
            </w:pPr>
            <w:r>
              <w:t>1 ряд с</w:t>
            </w:r>
            <w:r w:rsidR="00FA2F15">
              <w:t xml:space="preserve"> 15</w:t>
            </w:r>
            <w:r>
              <w:t xml:space="preserve"> по</w:t>
            </w:r>
            <w:r w:rsidR="00FA2F15">
              <w:t>32</w:t>
            </w:r>
            <w:r>
              <w:t xml:space="preserve"> (</w:t>
            </w:r>
            <w:r w:rsidR="00FA2F15">
              <w:t>18</w:t>
            </w:r>
            <w:r>
              <w:t xml:space="preserve"> мест)</w:t>
            </w:r>
          </w:p>
          <w:p w:rsidR="00FA2F15" w:rsidRDefault="00FA2F15" w:rsidP="00364A7D">
            <w:pPr>
              <w:ind w:left="142"/>
            </w:pPr>
            <w:r>
              <w:t>2 ряд с 12 по 31 (20 мест)</w:t>
            </w:r>
          </w:p>
          <w:p w:rsidR="00364A7D" w:rsidRPr="00756946" w:rsidRDefault="00364A7D" w:rsidP="00364A7D">
            <w:pPr>
              <w:ind w:left="142"/>
            </w:pPr>
            <w:r w:rsidRPr="00756946">
              <w:lastRenderedPageBreak/>
              <w:t xml:space="preserve">2  ряд  </w:t>
            </w:r>
            <w:r>
              <w:t xml:space="preserve">с 1 по </w:t>
            </w:r>
            <w:r w:rsidR="00FA2F15">
              <w:t>11 и с 32 по 42</w:t>
            </w:r>
            <w:r w:rsidRPr="00756946">
              <w:t>(</w:t>
            </w:r>
            <w:r w:rsidR="00FA2F15">
              <w:t>22</w:t>
            </w:r>
            <w:r w:rsidRPr="00756946">
              <w:t xml:space="preserve"> места)</w:t>
            </w:r>
          </w:p>
          <w:p w:rsidR="00364A7D" w:rsidRDefault="00364A7D" w:rsidP="00364A7D">
            <w:pPr>
              <w:numPr>
                <w:ilvl w:val="0"/>
                <w:numId w:val="7"/>
              </w:numPr>
            </w:pPr>
            <w:r w:rsidRPr="00756946">
              <w:t>рядс 1</w:t>
            </w:r>
            <w:r>
              <w:t>5</w:t>
            </w:r>
            <w:r w:rsidRPr="00756946">
              <w:t xml:space="preserve"> по </w:t>
            </w:r>
            <w:r>
              <w:t>40</w:t>
            </w:r>
            <w:r w:rsidRPr="00756946">
              <w:t xml:space="preserve"> (</w:t>
            </w:r>
            <w:r>
              <w:t>26</w:t>
            </w:r>
            <w:r w:rsidRPr="00756946">
              <w:t xml:space="preserve"> мест)</w:t>
            </w:r>
          </w:p>
          <w:p w:rsidR="00364A7D" w:rsidRPr="00756946" w:rsidRDefault="00364A7D" w:rsidP="00364A7D">
            <w:pPr>
              <w:ind w:left="142"/>
            </w:pPr>
            <w:r>
              <w:t xml:space="preserve">3 </w:t>
            </w:r>
            <w:r w:rsidRPr="00F81CF7">
              <w:t xml:space="preserve">ряд с </w:t>
            </w:r>
            <w:r>
              <w:t>3</w:t>
            </w:r>
            <w:r w:rsidRPr="00F81CF7">
              <w:t xml:space="preserve"> по 14 и с 41 по 5</w:t>
            </w:r>
            <w:r>
              <w:t>2</w:t>
            </w:r>
            <w:r w:rsidRPr="00F81CF7">
              <w:t xml:space="preserve"> место</w:t>
            </w:r>
            <w:r>
              <w:t xml:space="preserve"> (24 места)</w:t>
            </w:r>
          </w:p>
          <w:p w:rsidR="00364A7D" w:rsidRPr="00756946" w:rsidRDefault="00364A7D" w:rsidP="00364A7D">
            <w:pPr>
              <w:ind w:left="142"/>
            </w:pPr>
            <w:r>
              <w:t>3 ряд 1.2 и 53,54 (4 места)</w:t>
            </w:r>
          </w:p>
          <w:p w:rsidR="00364A7D" w:rsidRDefault="00364A7D" w:rsidP="00364A7D">
            <w:pPr>
              <w:ind w:left="142"/>
            </w:pPr>
          </w:p>
          <w:p w:rsidR="001B0AC6" w:rsidRDefault="001B0AC6" w:rsidP="00364A7D">
            <w:pPr>
              <w:ind w:left="142"/>
            </w:pPr>
          </w:p>
          <w:p w:rsidR="001B0AC6" w:rsidRPr="00756946" w:rsidRDefault="001B0AC6" w:rsidP="00364A7D">
            <w:pPr>
              <w:ind w:left="142"/>
            </w:pPr>
          </w:p>
          <w:p w:rsidR="00364A7D" w:rsidRPr="00756946" w:rsidRDefault="00364A7D" w:rsidP="00364A7D">
            <w:pPr>
              <w:ind w:left="142"/>
            </w:pPr>
            <w:r w:rsidRPr="00756946">
              <w:t>Балкон 2 яруса:</w:t>
            </w:r>
          </w:p>
          <w:p w:rsidR="00364A7D" w:rsidRDefault="00364A7D" w:rsidP="00364A7D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513E0">
              <w:rPr>
                <w:rFonts w:ascii="Times New Roman" w:hAnsi="Times New Roman"/>
                <w:sz w:val="24"/>
                <w:szCs w:val="24"/>
              </w:rPr>
              <w:t xml:space="preserve">1 ряд, места с 1 по </w:t>
            </w:r>
            <w:r>
              <w:rPr>
                <w:rFonts w:ascii="Times New Roman" w:hAnsi="Times New Roman"/>
                <w:sz w:val="24"/>
                <w:szCs w:val="24"/>
              </w:rPr>
              <w:t>14 и с 33 по 46</w:t>
            </w:r>
            <w:r w:rsidRPr="001513E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1513E0">
              <w:rPr>
                <w:rFonts w:ascii="Times New Roman" w:hAnsi="Times New Roman"/>
                <w:sz w:val="24"/>
                <w:szCs w:val="24"/>
              </w:rPr>
              <w:t xml:space="preserve"> мест)</w:t>
            </w:r>
          </w:p>
          <w:p w:rsidR="00364A7D" w:rsidRPr="001513E0" w:rsidRDefault="00364A7D" w:rsidP="00364A7D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ряд с 15 по 32 (18 мест)</w:t>
            </w:r>
          </w:p>
          <w:p w:rsidR="00364A7D" w:rsidRPr="0007580A" w:rsidRDefault="00364A7D" w:rsidP="00364A7D">
            <w:pPr>
              <w:pStyle w:val="af6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13E0">
              <w:rPr>
                <w:rFonts w:ascii="Times New Roman" w:hAnsi="Times New Roman"/>
                <w:sz w:val="24"/>
                <w:szCs w:val="24"/>
              </w:rPr>
              <w:t xml:space="preserve">ряд, места с 1 по </w:t>
            </w:r>
            <w:r>
              <w:rPr>
                <w:rFonts w:ascii="Times New Roman" w:hAnsi="Times New Roman"/>
                <w:sz w:val="24"/>
                <w:szCs w:val="24"/>
              </w:rPr>
              <w:t>9 и с 30 по 38</w:t>
            </w:r>
            <w:r w:rsidRPr="001513E0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513E0">
              <w:rPr>
                <w:rFonts w:ascii="Times New Roman" w:hAnsi="Times New Roman"/>
                <w:sz w:val="24"/>
                <w:szCs w:val="24"/>
              </w:rPr>
              <w:t>8 мест)</w:t>
            </w:r>
          </w:p>
          <w:p w:rsidR="00364A7D" w:rsidRDefault="00364A7D" w:rsidP="00364A7D">
            <w:pPr>
              <w:ind w:left="142"/>
            </w:pPr>
            <w:r>
              <w:t>2 ряд с 10 по 29 (20 мест)</w:t>
            </w:r>
          </w:p>
          <w:p w:rsidR="00364A7D" w:rsidRDefault="00364A7D" w:rsidP="00364A7D">
            <w:pPr>
              <w:ind w:left="142"/>
            </w:pPr>
            <w:r w:rsidRPr="00756946">
              <w:t>3 ряд, места с 1</w:t>
            </w:r>
            <w:r>
              <w:t>0</w:t>
            </w:r>
            <w:r w:rsidRPr="00756946">
              <w:t xml:space="preserve"> по </w:t>
            </w:r>
            <w:r>
              <w:t>35</w:t>
            </w:r>
            <w:r w:rsidRPr="00756946">
              <w:t xml:space="preserve"> (</w:t>
            </w:r>
            <w:r>
              <w:t>26</w:t>
            </w:r>
            <w:r w:rsidRPr="00756946">
              <w:t xml:space="preserve"> мест)</w:t>
            </w:r>
          </w:p>
          <w:p w:rsidR="00364A7D" w:rsidRPr="00756946" w:rsidRDefault="00364A7D" w:rsidP="00364A7D">
            <w:pPr>
              <w:ind w:left="142"/>
            </w:pPr>
            <w:r w:rsidRPr="00F81CF7">
              <w:t>3 ряд с 1 по 9 и с 36 по 44 место</w:t>
            </w:r>
            <w:r>
              <w:t xml:space="preserve"> (18 мест)</w:t>
            </w:r>
          </w:p>
          <w:p w:rsidR="00364A7D" w:rsidRDefault="00364A7D" w:rsidP="00364A7D">
            <w:pPr>
              <w:ind w:left="142"/>
            </w:pPr>
          </w:p>
          <w:p w:rsidR="00364A7D" w:rsidRPr="00756946" w:rsidRDefault="00364A7D" w:rsidP="00364A7D">
            <w:pPr>
              <w:ind w:left="142"/>
              <w:rPr>
                <w:b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364A7D" w:rsidRPr="00756946" w:rsidRDefault="00364A7D" w:rsidP="00364A7D">
            <w:pPr>
              <w:ind w:left="142"/>
              <w:jc w:val="right"/>
            </w:pPr>
          </w:p>
          <w:p w:rsidR="00BA5FE9" w:rsidRDefault="00BA5FE9" w:rsidP="00BA5FE9">
            <w:pPr>
              <w:ind w:left="142"/>
              <w:jc w:val="right"/>
            </w:pPr>
            <w:r>
              <w:t>10</w:t>
            </w:r>
            <w:r w:rsidR="00364A7D" w:rsidRPr="00756946">
              <w:t>00,00</w:t>
            </w:r>
          </w:p>
          <w:p w:rsidR="00364A7D" w:rsidRDefault="00364A7D" w:rsidP="00364A7D">
            <w:pPr>
              <w:ind w:left="142"/>
              <w:jc w:val="right"/>
            </w:pPr>
            <w:r>
              <w:t>9</w:t>
            </w:r>
            <w:r w:rsidRPr="00756946">
              <w:t>00,00</w:t>
            </w:r>
          </w:p>
          <w:p w:rsidR="00364A7D" w:rsidRPr="00756946" w:rsidRDefault="00364A7D" w:rsidP="00364A7D">
            <w:pPr>
              <w:ind w:left="142"/>
              <w:jc w:val="right"/>
            </w:pPr>
            <w:r w:rsidRPr="00756946">
              <w:t xml:space="preserve">Итого: 264 места на сумму </w:t>
            </w:r>
            <w:r>
              <w:t>2</w:t>
            </w:r>
            <w:r w:rsidR="00BA5FE9">
              <w:t>51</w:t>
            </w:r>
            <w:r>
              <w:t xml:space="preserve"> 6</w:t>
            </w:r>
            <w:r w:rsidRPr="00F81CF7">
              <w:t>00,00</w:t>
            </w:r>
            <w:r w:rsidRPr="00756946">
              <w:t>руб.</w:t>
            </w:r>
          </w:p>
          <w:p w:rsidR="00364A7D" w:rsidRPr="00756946" w:rsidRDefault="00364A7D" w:rsidP="00364A7D">
            <w:pPr>
              <w:ind w:left="142"/>
              <w:jc w:val="right"/>
            </w:pPr>
          </w:p>
          <w:p w:rsidR="00BA5FE9" w:rsidRDefault="00BA5FE9" w:rsidP="00364A7D">
            <w:pPr>
              <w:ind w:left="142"/>
              <w:jc w:val="right"/>
            </w:pPr>
            <w:r>
              <w:t>1000,00</w:t>
            </w:r>
          </w:p>
          <w:p w:rsidR="00364A7D" w:rsidRPr="00756946" w:rsidRDefault="00364A7D" w:rsidP="00364A7D">
            <w:pPr>
              <w:ind w:left="142"/>
              <w:jc w:val="right"/>
            </w:pPr>
            <w:r>
              <w:t>9</w:t>
            </w:r>
            <w:r w:rsidRPr="00756946">
              <w:t>00,00</w:t>
            </w:r>
          </w:p>
          <w:p w:rsidR="00364A7D" w:rsidRPr="00756946" w:rsidRDefault="00364A7D" w:rsidP="00364A7D">
            <w:pPr>
              <w:ind w:left="142"/>
              <w:jc w:val="right"/>
            </w:pPr>
            <w:r>
              <w:t>8</w:t>
            </w:r>
            <w:r w:rsidRPr="00756946">
              <w:t>00,00</w:t>
            </w:r>
          </w:p>
          <w:p w:rsidR="00364A7D" w:rsidRPr="00756946" w:rsidRDefault="00364A7D" w:rsidP="00BA5FE9">
            <w:pPr>
              <w:ind w:left="142"/>
              <w:jc w:val="right"/>
            </w:pPr>
            <w:r w:rsidRPr="00756946">
              <w:t xml:space="preserve">Итого: 162 места на сумму </w:t>
            </w:r>
            <w:r>
              <w:t>1</w:t>
            </w:r>
            <w:r w:rsidR="00BA5FE9">
              <w:t>404</w:t>
            </w:r>
            <w:r w:rsidRPr="00F81CF7">
              <w:t>00,00</w:t>
            </w:r>
            <w:r w:rsidRPr="00756946">
              <w:t>руб.</w:t>
            </w:r>
          </w:p>
          <w:p w:rsidR="00364A7D" w:rsidRDefault="00364A7D" w:rsidP="00364A7D">
            <w:pPr>
              <w:ind w:left="142"/>
              <w:jc w:val="right"/>
            </w:pPr>
          </w:p>
          <w:p w:rsidR="00364A7D" w:rsidRPr="00756946" w:rsidRDefault="00364A7D" w:rsidP="00364A7D">
            <w:pPr>
              <w:ind w:left="142"/>
              <w:jc w:val="right"/>
            </w:pPr>
            <w:r>
              <w:t>9</w:t>
            </w:r>
            <w:r w:rsidRPr="00756946">
              <w:t>00,00</w:t>
            </w:r>
          </w:p>
          <w:p w:rsidR="00364A7D" w:rsidRPr="00756946" w:rsidRDefault="00FA2F15" w:rsidP="00364A7D">
            <w:pPr>
              <w:ind w:left="142"/>
              <w:jc w:val="right"/>
            </w:pPr>
            <w:r>
              <w:t>10</w:t>
            </w:r>
            <w:r w:rsidR="00364A7D" w:rsidRPr="00756946">
              <w:t>00,00</w:t>
            </w:r>
          </w:p>
          <w:p w:rsidR="00FA2F15" w:rsidRDefault="00FA2F15" w:rsidP="00364A7D">
            <w:pPr>
              <w:ind w:left="142"/>
              <w:jc w:val="right"/>
            </w:pPr>
            <w:r>
              <w:t>900,00</w:t>
            </w:r>
          </w:p>
          <w:p w:rsidR="00364A7D" w:rsidRDefault="00364A7D" w:rsidP="00364A7D">
            <w:pPr>
              <w:ind w:left="142"/>
              <w:jc w:val="right"/>
            </w:pPr>
            <w:r>
              <w:lastRenderedPageBreak/>
              <w:t>800,00</w:t>
            </w:r>
          </w:p>
          <w:p w:rsidR="00364A7D" w:rsidRDefault="00364A7D" w:rsidP="00364A7D">
            <w:pPr>
              <w:ind w:left="142"/>
              <w:jc w:val="right"/>
            </w:pPr>
            <w:r>
              <w:t>8</w:t>
            </w:r>
            <w:r w:rsidRPr="00756946">
              <w:t>00,00</w:t>
            </w:r>
          </w:p>
          <w:p w:rsidR="00364A7D" w:rsidRDefault="00364A7D" w:rsidP="00364A7D">
            <w:pPr>
              <w:ind w:left="142"/>
              <w:jc w:val="right"/>
            </w:pPr>
            <w:r>
              <w:t>700,00</w:t>
            </w:r>
          </w:p>
          <w:p w:rsidR="00364A7D" w:rsidRPr="00756946" w:rsidRDefault="00364A7D" w:rsidP="00364A7D">
            <w:pPr>
              <w:ind w:left="142"/>
              <w:jc w:val="right"/>
            </w:pPr>
            <w:r>
              <w:t>600,00</w:t>
            </w:r>
          </w:p>
          <w:p w:rsidR="00364A7D" w:rsidRPr="00756946" w:rsidRDefault="00364A7D" w:rsidP="00364A7D">
            <w:pPr>
              <w:ind w:left="142"/>
              <w:jc w:val="right"/>
            </w:pPr>
            <w:r w:rsidRPr="00756946">
              <w:t xml:space="preserve">Итого: 142 места на сумму </w:t>
            </w:r>
            <w:r>
              <w:t>11</w:t>
            </w:r>
            <w:r w:rsidR="00FA2F15">
              <w:t>88</w:t>
            </w:r>
            <w:r w:rsidRPr="00F81CF7">
              <w:t>00,00</w:t>
            </w:r>
            <w:r w:rsidRPr="00756946">
              <w:t>руб.</w:t>
            </w:r>
          </w:p>
          <w:p w:rsidR="00364A7D" w:rsidRPr="00756946" w:rsidRDefault="00364A7D" w:rsidP="00364A7D">
            <w:pPr>
              <w:ind w:left="142"/>
              <w:jc w:val="right"/>
            </w:pPr>
          </w:p>
          <w:p w:rsidR="00364A7D" w:rsidRDefault="00364A7D" w:rsidP="00364A7D">
            <w:pPr>
              <w:ind w:left="142"/>
              <w:jc w:val="right"/>
            </w:pPr>
          </w:p>
          <w:p w:rsidR="00364A7D" w:rsidRPr="00756946" w:rsidRDefault="00364A7D" w:rsidP="00364A7D">
            <w:pPr>
              <w:ind w:left="142"/>
              <w:jc w:val="right"/>
            </w:pPr>
            <w:r>
              <w:t>7</w:t>
            </w:r>
            <w:r w:rsidRPr="00756946">
              <w:t>00,00</w:t>
            </w:r>
          </w:p>
          <w:p w:rsidR="00364A7D" w:rsidRPr="00756946" w:rsidRDefault="00364A7D" w:rsidP="00364A7D">
            <w:pPr>
              <w:ind w:left="142"/>
              <w:jc w:val="right"/>
            </w:pPr>
            <w:r>
              <w:t>8</w:t>
            </w:r>
            <w:r w:rsidRPr="00756946">
              <w:t>00,00</w:t>
            </w:r>
          </w:p>
          <w:p w:rsidR="00364A7D" w:rsidRDefault="00364A7D" w:rsidP="00364A7D">
            <w:pPr>
              <w:ind w:left="142"/>
              <w:jc w:val="right"/>
            </w:pPr>
            <w:r>
              <w:t>60</w:t>
            </w:r>
            <w:r w:rsidRPr="00756946">
              <w:t>0,00</w:t>
            </w:r>
          </w:p>
          <w:p w:rsidR="00364A7D" w:rsidRDefault="00364A7D" w:rsidP="00364A7D">
            <w:pPr>
              <w:ind w:left="142"/>
              <w:jc w:val="right"/>
            </w:pPr>
            <w:r>
              <w:t>700,00</w:t>
            </w:r>
          </w:p>
          <w:p w:rsidR="00364A7D" w:rsidRDefault="00364A7D" w:rsidP="00364A7D">
            <w:pPr>
              <w:ind w:left="142"/>
              <w:jc w:val="right"/>
            </w:pPr>
            <w:r>
              <w:t>600,00</w:t>
            </w:r>
          </w:p>
          <w:p w:rsidR="00364A7D" w:rsidRPr="00756946" w:rsidRDefault="00364A7D" w:rsidP="00364A7D">
            <w:pPr>
              <w:ind w:left="142"/>
              <w:jc w:val="right"/>
            </w:pPr>
            <w:r>
              <w:t>500,00</w:t>
            </w:r>
          </w:p>
          <w:p w:rsidR="00364A7D" w:rsidRPr="00756946" w:rsidRDefault="00364A7D" w:rsidP="00364A7D">
            <w:pPr>
              <w:ind w:left="142"/>
              <w:jc w:val="right"/>
            </w:pPr>
            <w:r w:rsidRPr="00756946">
              <w:t xml:space="preserve">Итого: 128 мест на сумму </w:t>
            </w:r>
            <w:r>
              <w:t>83 4</w:t>
            </w:r>
            <w:r w:rsidRPr="00F81CF7">
              <w:t>00,00</w:t>
            </w:r>
            <w:r w:rsidRPr="00756946">
              <w:t>руб.</w:t>
            </w:r>
          </w:p>
          <w:p w:rsidR="00364A7D" w:rsidRPr="00756946" w:rsidRDefault="00364A7D" w:rsidP="00364A7D">
            <w:pPr>
              <w:ind w:left="142"/>
              <w:jc w:val="right"/>
            </w:pPr>
          </w:p>
          <w:p w:rsidR="00364A7D" w:rsidRPr="00756946" w:rsidRDefault="00364A7D" w:rsidP="00364A7D">
            <w:pPr>
              <w:ind w:left="142"/>
              <w:jc w:val="right"/>
            </w:pPr>
            <w:r w:rsidRPr="00756946">
              <w:t xml:space="preserve">Всего: 696 мест на сумму </w:t>
            </w:r>
            <w:r>
              <w:t>5</w:t>
            </w:r>
            <w:r w:rsidR="00FA2F15">
              <w:t>942</w:t>
            </w:r>
            <w:r w:rsidRPr="00F81CF7">
              <w:t>00,00</w:t>
            </w:r>
            <w:r w:rsidRPr="00756946">
              <w:t>руб.</w:t>
            </w:r>
          </w:p>
          <w:p w:rsidR="00364A7D" w:rsidRPr="00756946" w:rsidRDefault="00364A7D" w:rsidP="00435904">
            <w:pPr>
              <w:ind w:left="142"/>
              <w:jc w:val="right"/>
            </w:pPr>
            <w:r>
              <w:t xml:space="preserve">Средняя цена билета: </w:t>
            </w:r>
            <w:r w:rsidR="00435904">
              <w:t>8</w:t>
            </w:r>
            <w:r w:rsidR="00FA2F15">
              <w:t>53</w:t>
            </w:r>
            <w:r>
              <w:t>,</w:t>
            </w:r>
            <w:r w:rsidR="00FA2F15">
              <w:t>73</w:t>
            </w:r>
            <w:r w:rsidRPr="00756946">
              <w:t xml:space="preserve"> руб.</w:t>
            </w:r>
          </w:p>
        </w:tc>
      </w:tr>
      <w:tr w:rsidR="005A19BB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5A19BB" w:rsidRPr="00756946" w:rsidRDefault="005A19BB" w:rsidP="005A19BB">
            <w:pPr>
              <w:ind w:left="142"/>
            </w:pPr>
            <w:r>
              <w:lastRenderedPageBreak/>
              <w:t>1.</w:t>
            </w:r>
            <w:r w:rsidR="00BA5FE9">
              <w:t>4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5A19BB" w:rsidRPr="00756946" w:rsidRDefault="005A19BB" w:rsidP="00CD781F">
            <w:pPr>
              <w:ind w:left="142"/>
              <w:rPr>
                <w:b/>
              </w:rPr>
            </w:pPr>
            <w:r w:rsidRPr="00756946">
              <w:rPr>
                <w:b/>
              </w:rPr>
              <w:t xml:space="preserve">Публичное исполнение спектаклей </w:t>
            </w:r>
            <w:r>
              <w:rPr>
                <w:b/>
              </w:rPr>
              <w:t xml:space="preserve">созданных </w:t>
            </w:r>
            <w:r w:rsidR="00CD781F">
              <w:rPr>
                <w:b/>
              </w:rPr>
              <w:t xml:space="preserve">с </w:t>
            </w:r>
            <w:r w:rsidR="005838D5">
              <w:rPr>
                <w:b/>
              </w:rPr>
              <w:t>августа</w:t>
            </w:r>
            <w:r w:rsidR="00CD781F">
              <w:rPr>
                <w:b/>
              </w:rPr>
              <w:t xml:space="preserve"> 2025 года.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5A19BB" w:rsidRPr="00756946" w:rsidRDefault="005A19BB" w:rsidP="005A19BB">
            <w:pPr>
              <w:ind w:left="142"/>
              <w:jc w:val="right"/>
            </w:pPr>
          </w:p>
        </w:tc>
      </w:tr>
      <w:tr w:rsidR="005A19BB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5A19BB" w:rsidRPr="00756946" w:rsidRDefault="005A19BB" w:rsidP="005A19BB">
            <w:pPr>
              <w:ind w:left="142"/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Партер: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1 </w:t>
            </w:r>
            <w:r>
              <w:rPr>
                <w:color w:val="auto"/>
              </w:rPr>
              <w:t xml:space="preserve"> и</w:t>
            </w:r>
            <w:r w:rsidRPr="003B479E">
              <w:rPr>
                <w:color w:val="auto"/>
              </w:rPr>
              <w:t xml:space="preserve"> 22  (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21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1 </w:t>
            </w:r>
            <w:r>
              <w:rPr>
                <w:color w:val="auto"/>
              </w:rPr>
              <w:t xml:space="preserve"> и</w:t>
            </w:r>
            <w:r w:rsidRPr="003B479E">
              <w:rPr>
                <w:color w:val="auto"/>
              </w:rPr>
              <w:t xml:space="preserve"> 22  (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21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7 ряд с 1 по  26 (</w:t>
            </w:r>
            <w:r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ряд с 1 по  26 (</w:t>
            </w:r>
            <w:r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 xml:space="preserve"> ряд с 1 по  26 (</w:t>
            </w:r>
            <w:r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10 ряд с 1 по 12 (12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11 ряд с 1 по 12 (12 мест)</w:t>
            </w:r>
          </w:p>
          <w:p w:rsidR="005A19BB" w:rsidRPr="003B479E" w:rsidRDefault="005A19BB" w:rsidP="005A19BB">
            <w:pPr>
              <w:rPr>
                <w:color w:val="auto"/>
                <w:u w:val="single"/>
              </w:rPr>
            </w:pPr>
            <w:r w:rsidRPr="003B479E">
              <w:rPr>
                <w:color w:val="auto"/>
              </w:rPr>
              <w:t>12 ряд с 1 по 12 (12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13 ряд с 1 по 10 (10 мест)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Амфитеатр: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1 ряд (24 места)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2 ряд (28 мест)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(32 места)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4 ряд (36 мест)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5 ряд  (42 места)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1 яруса:</w:t>
            </w:r>
          </w:p>
          <w:p w:rsidR="005A19BB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2 по </w:t>
            </w:r>
            <w:r w:rsidR="007F75DE">
              <w:rPr>
                <w:color w:val="auto"/>
              </w:rPr>
              <w:t>14</w:t>
            </w:r>
            <w:r w:rsidRPr="003B479E">
              <w:rPr>
                <w:color w:val="auto"/>
              </w:rPr>
              <w:t xml:space="preserve"> и с </w:t>
            </w:r>
            <w:r w:rsidR="007F75DE">
              <w:rPr>
                <w:color w:val="auto"/>
              </w:rPr>
              <w:t>33</w:t>
            </w:r>
            <w:r w:rsidRPr="003B479E">
              <w:rPr>
                <w:color w:val="auto"/>
              </w:rPr>
              <w:t xml:space="preserve"> по 45 (</w:t>
            </w:r>
            <w:r w:rsidR="007F75DE"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1 ряд с 15 по 32 (18мест)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1 ряд  1 и 46  (2 места)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12 по 31 (20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 по 11 и с 32 по 42 (22 места)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15 по 40 (26 мест)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с </w:t>
            </w:r>
            <w:r w:rsidR="0010041F"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14 и с 41 по 5</w:t>
            </w:r>
            <w:r w:rsidR="0010041F"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(2</w:t>
            </w:r>
            <w:r w:rsidR="0010041F"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места)</w:t>
            </w:r>
          </w:p>
          <w:p w:rsidR="005A19BB" w:rsidRPr="003B479E" w:rsidRDefault="005A19BB" w:rsidP="005A19BB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</w:t>
            </w:r>
            <w:r w:rsidR="0010041F">
              <w:rPr>
                <w:color w:val="auto"/>
              </w:rPr>
              <w:t xml:space="preserve"> по 4</w:t>
            </w:r>
            <w:r w:rsidRPr="003B479E">
              <w:rPr>
                <w:color w:val="auto"/>
              </w:rPr>
              <w:t xml:space="preserve"> и </w:t>
            </w:r>
            <w:r w:rsidR="0010041F">
              <w:rPr>
                <w:color w:val="auto"/>
              </w:rPr>
              <w:t xml:space="preserve">с </w:t>
            </w:r>
            <w:r w:rsidRPr="003B479E">
              <w:rPr>
                <w:color w:val="auto"/>
              </w:rPr>
              <w:t>5</w:t>
            </w:r>
            <w:r w:rsidR="0010041F">
              <w:rPr>
                <w:color w:val="auto"/>
              </w:rPr>
              <w:t xml:space="preserve">1 по </w:t>
            </w:r>
            <w:r w:rsidRPr="003B479E">
              <w:rPr>
                <w:color w:val="auto"/>
              </w:rPr>
              <w:t>54 (</w:t>
            </w:r>
            <w:r w:rsidR="0010041F"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места)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</w:p>
          <w:p w:rsidR="005A19BB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2 яруса: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>
              <w:rPr>
                <w:color w:val="auto"/>
              </w:rPr>
              <w:t>1 ряд с 15 по 32 (18 мест)</w:t>
            </w:r>
          </w:p>
          <w:p w:rsidR="005A19BB" w:rsidRPr="003B479E" w:rsidRDefault="005A19BB" w:rsidP="005A19BB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1ряд, с</w:t>
            </w:r>
            <w:r w:rsidR="0010041F">
              <w:rPr>
                <w:rFonts w:ascii="Times New Roman" w:hAnsi="Times New Roman"/>
                <w:color w:val="auto"/>
                <w:sz w:val="24"/>
                <w:szCs w:val="24"/>
              </w:rPr>
              <w:t>8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10041F">
              <w:rPr>
                <w:rFonts w:ascii="Times New Roman" w:hAnsi="Times New Roman"/>
                <w:color w:val="auto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и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 w:rsidR="0010041F"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</w:t>
            </w:r>
            <w:r w:rsidR="0010041F"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места </w:t>
            </w:r>
            <w:r>
              <w:rPr>
                <w:color w:val="auto"/>
              </w:rPr>
              <w:t xml:space="preserve">с 1 по </w:t>
            </w:r>
            <w:r w:rsidR="0010041F">
              <w:rPr>
                <w:color w:val="auto"/>
              </w:rPr>
              <w:t>7</w:t>
            </w:r>
            <w:r>
              <w:rPr>
                <w:color w:val="auto"/>
              </w:rPr>
              <w:t xml:space="preserve"> и с 4</w:t>
            </w:r>
            <w:r w:rsidR="0010041F">
              <w:rPr>
                <w:color w:val="auto"/>
              </w:rPr>
              <w:t>0</w:t>
            </w:r>
            <w:r>
              <w:rPr>
                <w:color w:val="auto"/>
              </w:rPr>
              <w:t xml:space="preserve"> по 46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</w:t>
            </w:r>
            <w:r w:rsidR="0010041F"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5A19BB" w:rsidRPr="003B479E" w:rsidRDefault="005A19BB" w:rsidP="005A19BB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 ряд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места)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2 ряд места </w:t>
            </w:r>
            <w:r>
              <w:rPr>
                <w:color w:val="auto"/>
              </w:rPr>
              <w:t>с 1 по 9 и с 30 по 3</w:t>
            </w:r>
            <w:r w:rsidR="0010041F"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(</w:t>
            </w:r>
            <w:r w:rsidR="0010041F">
              <w:rPr>
                <w:color w:val="auto"/>
              </w:rPr>
              <w:t>18</w:t>
            </w:r>
            <w:r w:rsidRPr="003B479E">
              <w:rPr>
                <w:color w:val="auto"/>
              </w:rPr>
              <w:t xml:space="preserve"> места)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 ряд, места с 10 по 35 (26 мест)</w:t>
            </w:r>
          </w:p>
          <w:p w:rsidR="005A19BB" w:rsidRPr="003B479E" w:rsidRDefault="005A19BB" w:rsidP="005A19BB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места  с 1 по 9 и с 36 по 44 (18 мест)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5A19BB" w:rsidRDefault="005A19BB" w:rsidP="005A19BB">
            <w:pPr>
              <w:ind w:left="142"/>
              <w:jc w:val="right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 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 xml:space="preserve">00,00                       </w:t>
            </w:r>
            <w:r w:rsidR="007F75DE">
              <w:rPr>
                <w:color w:val="auto"/>
              </w:rPr>
              <w:t>18</w:t>
            </w:r>
            <w:r w:rsidRPr="003B479E">
              <w:rPr>
                <w:color w:val="auto"/>
              </w:rPr>
              <w:t xml:space="preserve">00,00                        </w:t>
            </w:r>
            <w:r w:rsidR="007F75DE"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="007F75DE" w:rsidRPr="003B479E">
              <w:rPr>
                <w:color w:val="auto"/>
              </w:rPr>
              <w:t xml:space="preserve">00,00                       </w:t>
            </w:r>
            <w:r w:rsidR="007F75DE">
              <w:rPr>
                <w:color w:val="auto"/>
              </w:rPr>
              <w:t>18</w:t>
            </w:r>
            <w:r w:rsidR="007F75DE" w:rsidRPr="003B479E">
              <w:rPr>
                <w:color w:val="auto"/>
              </w:rPr>
              <w:t>00,00                        1</w:t>
            </w:r>
            <w:r w:rsidR="007F75DE">
              <w:rPr>
                <w:color w:val="auto"/>
              </w:rPr>
              <w:t>7</w:t>
            </w:r>
            <w:r w:rsidR="007F75DE" w:rsidRPr="003B479E">
              <w:rPr>
                <w:color w:val="auto"/>
              </w:rPr>
              <w:t xml:space="preserve">00,00                       </w:t>
            </w:r>
            <w:r w:rsidR="007F75DE">
              <w:rPr>
                <w:color w:val="auto"/>
              </w:rPr>
              <w:t>18</w:t>
            </w:r>
            <w:r w:rsidR="007F75DE" w:rsidRPr="003B479E">
              <w:rPr>
                <w:color w:val="auto"/>
              </w:rPr>
              <w:t>00,00                        1</w:t>
            </w:r>
            <w:r w:rsidR="007F75DE">
              <w:rPr>
                <w:color w:val="auto"/>
              </w:rPr>
              <w:t>7</w:t>
            </w:r>
            <w:r w:rsidR="007F75DE" w:rsidRPr="003B479E">
              <w:rPr>
                <w:color w:val="auto"/>
              </w:rPr>
              <w:t xml:space="preserve">00,00                       </w:t>
            </w:r>
            <w:r w:rsidR="007F75DE">
              <w:rPr>
                <w:color w:val="auto"/>
              </w:rPr>
              <w:t>18</w:t>
            </w:r>
            <w:r w:rsidR="007F75DE" w:rsidRPr="003B479E">
              <w:rPr>
                <w:color w:val="auto"/>
              </w:rPr>
              <w:t>00,00                        1</w:t>
            </w:r>
            <w:r w:rsidR="007F75DE">
              <w:rPr>
                <w:color w:val="auto"/>
              </w:rPr>
              <w:t>7</w:t>
            </w:r>
            <w:r w:rsidR="007F75DE" w:rsidRPr="003B479E">
              <w:rPr>
                <w:color w:val="auto"/>
              </w:rPr>
              <w:t xml:space="preserve">00,00                       </w:t>
            </w:r>
            <w:r w:rsidR="007F75DE">
              <w:rPr>
                <w:color w:val="auto"/>
              </w:rPr>
              <w:t>18</w:t>
            </w:r>
            <w:r w:rsidR="007F75DE" w:rsidRPr="003B479E">
              <w:rPr>
                <w:color w:val="auto"/>
              </w:rPr>
              <w:t>00,00                        1</w:t>
            </w:r>
            <w:r w:rsidR="007F75DE">
              <w:rPr>
                <w:color w:val="auto"/>
              </w:rPr>
              <w:t>7</w:t>
            </w:r>
            <w:r w:rsidR="007F75DE" w:rsidRPr="003B479E">
              <w:rPr>
                <w:color w:val="auto"/>
              </w:rPr>
              <w:t xml:space="preserve">00,00                       </w:t>
            </w:r>
            <w:r w:rsidR="007F75DE">
              <w:rPr>
                <w:color w:val="auto"/>
              </w:rPr>
              <w:t>18</w:t>
            </w:r>
            <w:r w:rsidR="007F75DE" w:rsidRPr="003B479E">
              <w:rPr>
                <w:color w:val="auto"/>
              </w:rPr>
              <w:t xml:space="preserve">00,00                        </w:t>
            </w: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 xml:space="preserve">00,00                     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264 места на сумму </w:t>
            </w:r>
            <w:r w:rsidR="007F75DE">
              <w:rPr>
                <w:color w:val="auto"/>
              </w:rPr>
              <w:t>4608</w:t>
            </w:r>
            <w:r w:rsidRPr="003B479E">
              <w:rPr>
                <w:color w:val="auto"/>
              </w:rPr>
              <w:t>00,00 руб.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F75DE">
              <w:rPr>
                <w:color w:val="auto"/>
              </w:rPr>
              <w:t>5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F75DE">
              <w:rPr>
                <w:color w:val="auto"/>
              </w:rPr>
              <w:t>4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F75DE">
              <w:rPr>
                <w:color w:val="auto"/>
              </w:rPr>
              <w:t>4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162 места на </w:t>
            </w:r>
            <w:r w:rsidRPr="003B479E">
              <w:rPr>
                <w:color w:val="auto"/>
              </w:rPr>
              <w:lastRenderedPageBreak/>
              <w:t xml:space="preserve">сумму </w:t>
            </w:r>
            <w:r w:rsidR="0010041F">
              <w:rPr>
                <w:color w:val="auto"/>
              </w:rPr>
              <w:t>2</w:t>
            </w:r>
            <w:r w:rsidR="007F75DE">
              <w:rPr>
                <w:color w:val="auto"/>
              </w:rPr>
              <w:t>428</w:t>
            </w:r>
            <w:r>
              <w:rPr>
                <w:color w:val="auto"/>
              </w:rPr>
              <w:t>00</w:t>
            </w:r>
            <w:r w:rsidRPr="003B479E">
              <w:rPr>
                <w:color w:val="auto"/>
              </w:rPr>
              <w:t>,00 руб.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10041F"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0041F">
              <w:rPr>
                <w:color w:val="auto"/>
              </w:rPr>
              <w:t>4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 w:rsidR="007F75DE"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F75DE">
              <w:rPr>
                <w:color w:val="auto"/>
              </w:rPr>
              <w:t>5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F75DE">
              <w:rPr>
                <w:color w:val="auto"/>
              </w:rPr>
              <w:t>4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F75DE">
              <w:rPr>
                <w:color w:val="auto"/>
              </w:rPr>
              <w:t>3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10041F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7F75DE">
              <w:rPr>
                <w:color w:val="auto"/>
              </w:rPr>
              <w:t>1</w:t>
            </w:r>
            <w:r w:rsidR="005A19BB">
              <w:rPr>
                <w:color w:val="auto"/>
              </w:rPr>
              <w:t>0</w:t>
            </w:r>
            <w:r w:rsidR="005A19BB" w:rsidRPr="003B479E">
              <w:rPr>
                <w:color w:val="auto"/>
              </w:rPr>
              <w:t>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142 места на сумму </w:t>
            </w:r>
            <w:r w:rsidR="0010041F">
              <w:rPr>
                <w:color w:val="auto"/>
              </w:rPr>
              <w:t>2</w:t>
            </w:r>
            <w:r w:rsidR="007F75DE">
              <w:rPr>
                <w:color w:val="auto"/>
              </w:rPr>
              <w:t>11</w:t>
            </w:r>
            <w:r w:rsidR="0010041F">
              <w:rPr>
                <w:color w:val="auto"/>
              </w:rPr>
              <w:t xml:space="preserve"> 2</w:t>
            </w:r>
            <w:r w:rsidRPr="003B479E">
              <w:rPr>
                <w:color w:val="auto"/>
              </w:rPr>
              <w:t>00,00 руб.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</w:p>
          <w:p w:rsidR="005A19BB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0041F">
              <w:rPr>
                <w:color w:val="auto"/>
              </w:rPr>
              <w:t>3</w:t>
            </w:r>
            <w:r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0041F">
              <w:rPr>
                <w:color w:val="auto"/>
              </w:rPr>
              <w:t>1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10041F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5A19BB"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10041F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="005A19BB"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>00,00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128 мест на сумму </w:t>
            </w:r>
            <w:r>
              <w:rPr>
                <w:color w:val="auto"/>
              </w:rPr>
              <w:t>11</w:t>
            </w:r>
            <w:r w:rsidR="0010041F">
              <w:rPr>
                <w:color w:val="auto"/>
              </w:rPr>
              <w:t>8</w:t>
            </w:r>
            <w:r>
              <w:rPr>
                <w:color w:val="auto"/>
              </w:rPr>
              <w:t xml:space="preserve"> 0</w:t>
            </w:r>
            <w:r w:rsidRPr="003B479E">
              <w:rPr>
                <w:color w:val="auto"/>
              </w:rPr>
              <w:t>00,00 руб.</w:t>
            </w: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</w:p>
          <w:p w:rsidR="005A19BB" w:rsidRPr="003B479E" w:rsidRDefault="005A19BB" w:rsidP="005A19B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Всего: 696 мест на сумму </w:t>
            </w:r>
            <w:r w:rsidR="0010041F">
              <w:rPr>
                <w:color w:val="auto"/>
              </w:rPr>
              <w:t>1 </w:t>
            </w:r>
            <w:r w:rsidR="007F75DE">
              <w:rPr>
                <w:color w:val="auto"/>
              </w:rPr>
              <w:t>032</w:t>
            </w:r>
            <w:r w:rsidR="0010041F">
              <w:rPr>
                <w:color w:val="auto"/>
              </w:rPr>
              <w:t xml:space="preserve"> 8</w:t>
            </w:r>
            <w:r>
              <w:rPr>
                <w:color w:val="auto"/>
              </w:rPr>
              <w:t>00</w:t>
            </w:r>
            <w:r w:rsidRPr="003B479E">
              <w:rPr>
                <w:color w:val="auto"/>
              </w:rPr>
              <w:t>,00 руб.</w:t>
            </w:r>
          </w:p>
          <w:p w:rsidR="005A19BB" w:rsidRPr="003B479E" w:rsidRDefault="005A19BB" w:rsidP="0010041F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Средняя цена билета: </w:t>
            </w:r>
            <w:r>
              <w:rPr>
                <w:color w:val="auto"/>
              </w:rPr>
              <w:t>1</w:t>
            </w:r>
            <w:r w:rsidR="0010041F">
              <w:rPr>
                <w:color w:val="auto"/>
              </w:rPr>
              <w:t> </w:t>
            </w:r>
            <w:r w:rsidR="007F75DE">
              <w:rPr>
                <w:color w:val="auto"/>
              </w:rPr>
              <w:t>483</w:t>
            </w:r>
            <w:r w:rsidR="0010041F">
              <w:rPr>
                <w:color w:val="auto"/>
              </w:rPr>
              <w:t>,</w:t>
            </w:r>
            <w:r w:rsidR="007F75DE">
              <w:rPr>
                <w:color w:val="auto"/>
              </w:rPr>
              <w:t>90</w:t>
            </w:r>
            <w:r w:rsidRPr="003B479E">
              <w:rPr>
                <w:color w:val="auto"/>
              </w:rPr>
              <w:t xml:space="preserve"> руб. </w:t>
            </w:r>
          </w:p>
        </w:tc>
      </w:tr>
      <w:tr w:rsidR="00A82677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A82677" w:rsidRPr="00756946" w:rsidRDefault="00A82677" w:rsidP="001B0AC6">
            <w:pPr>
              <w:ind w:left="142"/>
            </w:pPr>
            <w:r>
              <w:lastRenderedPageBreak/>
              <w:t>1.</w:t>
            </w:r>
            <w:r w:rsidR="001B0AC6">
              <w:t>5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A82677" w:rsidRPr="00756946" w:rsidRDefault="00A82677" w:rsidP="00A82677">
            <w:pPr>
              <w:ind w:left="142"/>
              <w:rPr>
                <w:b/>
              </w:rPr>
            </w:pPr>
            <w:r w:rsidRPr="00756946">
              <w:rPr>
                <w:b/>
              </w:rPr>
              <w:t xml:space="preserve">Публичное исполнение спектаклей в вечернее время (начало </w:t>
            </w:r>
            <w:r>
              <w:rPr>
                <w:b/>
              </w:rPr>
              <w:t xml:space="preserve">в период времени </w:t>
            </w:r>
            <w:r w:rsidRPr="00756946">
              <w:rPr>
                <w:b/>
              </w:rPr>
              <w:t xml:space="preserve">с 17.00 </w:t>
            </w:r>
            <w:r>
              <w:rPr>
                <w:b/>
              </w:rPr>
              <w:t xml:space="preserve">до 19.00 </w:t>
            </w:r>
            <w:r w:rsidRPr="00756946">
              <w:rPr>
                <w:b/>
              </w:rPr>
              <w:t>часов),</w:t>
            </w:r>
            <w:r>
              <w:rPr>
                <w:b/>
              </w:rPr>
              <w:t xml:space="preserve"> с 19.12.2025 года по 13.01. 2026 года.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A82677" w:rsidRDefault="00A82677" w:rsidP="00A82677">
            <w:pPr>
              <w:ind w:left="142"/>
              <w:jc w:val="right"/>
              <w:rPr>
                <w:color w:val="auto"/>
              </w:rPr>
            </w:pPr>
          </w:p>
        </w:tc>
      </w:tr>
      <w:tr w:rsidR="00A82677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A82677" w:rsidRPr="00756946" w:rsidRDefault="00A82677" w:rsidP="00A82677">
            <w:pPr>
              <w:ind w:left="142"/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Партер: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1 </w:t>
            </w:r>
            <w:r>
              <w:rPr>
                <w:color w:val="auto"/>
              </w:rPr>
              <w:t xml:space="preserve"> и</w:t>
            </w:r>
            <w:r w:rsidRPr="003B479E">
              <w:rPr>
                <w:color w:val="auto"/>
              </w:rPr>
              <w:t xml:space="preserve"> 22  (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21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1 </w:t>
            </w:r>
            <w:r>
              <w:rPr>
                <w:color w:val="auto"/>
              </w:rPr>
              <w:t xml:space="preserve"> и</w:t>
            </w:r>
            <w:r w:rsidRPr="003B479E">
              <w:rPr>
                <w:color w:val="auto"/>
              </w:rPr>
              <w:t xml:space="preserve"> 22  (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21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 xml:space="preserve"> 1,2 </w:t>
            </w:r>
            <w:r w:rsidRPr="003B479E">
              <w:rPr>
                <w:color w:val="auto"/>
              </w:rPr>
              <w:t xml:space="preserve">и </w:t>
            </w:r>
            <w:r>
              <w:rPr>
                <w:color w:val="auto"/>
              </w:rPr>
              <w:t>23,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20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7 ряд с 1 по  26 (</w:t>
            </w:r>
            <w:r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ряд с 1 по  26 (</w:t>
            </w:r>
            <w:r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 xml:space="preserve"> ряд с 1 по  26 (</w:t>
            </w:r>
            <w:r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10 ряд с 1 по 12 (12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11 ряд с 1 по 12 (12 мест)</w:t>
            </w:r>
          </w:p>
          <w:p w:rsidR="00A82677" w:rsidRPr="003B479E" w:rsidRDefault="00A82677" w:rsidP="00A82677">
            <w:pPr>
              <w:rPr>
                <w:color w:val="auto"/>
                <w:u w:val="single"/>
              </w:rPr>
            </w:pPr>
            <w:r w:rsidRPr="003B479E">
              <w:rPr>
                <w:color w:val="auto"/>
              </w:rPr>
              <w:t>12 ряд с 1 по 12 (12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lastRenderedPageBreak/>
              <w:t>13 ряд с 1 по 10 (10 мест)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</w:p>
          <w:p w:rsidR="00A82677" w:rsidRDefault="00A82677" w:rsidP="00A82677">
            <w:pPr>
              <w:ind w:left="142"/>
              <w:rPr>
                <w:color w:val="auto"/>
              </w:rPr>
            </w:pPr>
          </w:p>
          <w:p w:rsidR="007C3703" w:rsidRPr="003B479E" w:rsidRDefault="007C3703" w:rsidP="00A82677">
            <w:pPr>
              <w:ind w:left="142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Амфитеатр: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1 ряд (24 места)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2 ряд (28 мест)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(32 места)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4 ряд (36 мест)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5 ряд  (42 места)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</w:p>
          <w:p w:rsidR="00A82677" w:rsidRDefault="00A82677" w:rsidP="00A82677">
            <w:pPr>
              <w:ind w:left="142"/>
              <w:rPr>
                <w:color w:val="auto"/>
              </w:rPr>
            </w:pPr>
          </w:p>
          <w:p w:rsidR="007C3703" w:rsidRDefault="007C3703" w:rsidP="00A82677">
            <w:pPr>
              <w:ind w:left="142"/>
              <w:rPr>
                <w:color w:val="auto"/>
              </w:rPr>
            </w:pPr>
          </w:p>
          <w:p w:rsidR="001B0AC6" w:rsidRPr="003B479E" w:rsidRDefault="001B0AC6" w:rsidP="00A82677">
            <w:pPr>
              <w:ind w:left="142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1 яруса:</w:t>
            </w:r>
          </w:p>
          <w:p w:rsidR="00A82677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2 по </w:t>
            </w:r>
            <w:r>
              <w:rPr>
                <w:color w:val="auto"/>
              </w:rPr>
              <w:t>14</w:t>
            </w:r>
            <w:r w:rsidRPr="003B479E">
              <w:rPr>
                <w:color w:val="auto"/>
              </w:rPr>
              <w:t xml:space="preserve"> и с </w:t>
            </w:r>
            <w:r>
              <w:rPr>
                <w:color w:val="auto"/>
              </w:rPr>
              <w:t>33</w:t>
            </w:r>
            <w:r w:rsidRPr="003B479E">
              <w:rPr>
                <w:color w:val="auto"/>
              </w:rPr>
              <w:t xml:space="preserve"> по 45 (</w:t>
            </w:r>
            <w:r>
              <w:rPr>
                <w:color w:val="auto"/>
              </w:rPr>
              <w:t>26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1 ряд с 15 по 32 (18мест)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1 ряд  1 и 46  (2 места)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12 по 31 (20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 по 11 и с 32 по 42 (22 места)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15 по 40 (26 мест)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14 и с 41 по 5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места)</w:t>
            </w:r>
          </w:p>
          <w:p w:rsidR="00A82677" w:rsidRPr="003B479E" w:rsidRDefault="00A82677" w:rsidP="00A82677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</w:t>
            </w:r>
            <w:r>
              <w:rPr>
                <w:color w:val="auto"/>
              </w:rPr>
              <w:t xml:space="preserve">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 xml:space="preserve">с </w:t>
            </w:r>
            <w:r w:rsidRPr="003B479E">
              <w:rPr>
                <w:color w:val="auto"/>
              </w:rPr>
              <w:t>5</w:t>
            </w:r>
            <w:r>
              <w:rPr>
                <w:color w:val="auto"/>
              </w:rPr>
              <w:t xml:space="preserve">1 по </w:t>
            </w:r>
            <w:r w:rsidRPr="003B479E">
              <w:rPr>
                <w:color w:val="auto"/>
              </w:rPr>
              <w:t>54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места)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</w:p>
          <w:p w:rsidR="00A82677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2 яруса: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>
              <w:rPr>
                <w:color w:val="auto"/>
              </w:rPr>
              <w:t>1 ряд с 15 по 32 (18 мест)</w:t>
            </w:r>
          </w:p>
          <w:p w:rsidR="00A82677" w:rsidRPr="003B479E" w:rsidRDefault="00A82677" w:rsidP="00A82677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1ряд, </w:t>
            </w:r>
            <w:r w:rsidR="001B0A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 2 по 5, 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8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14</w:t>
            </w:r>
            <w:r w:rsidR="001B0AC6">
              <w:rPr>
                <w:rFonts w:ascii="Times New Roman" w:hAnsi="Times New Roman"/>
                <w:color w:val="auto"/>
                <w:sz w:val="24"/>
                <w:szCs w:val="24"/>
              </w:rPr>
              <w:t>,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1B0AC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 42 по 45 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 w:rsidR="001B0AC6"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</w:t>
            </w:r>
            <w:r w:rsidR="001B0AC6"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места </w:t>
            </w:r>
            <w:r w:rsidR="001B0AC6">
              <w:rPr>
                <w:color w:val="auto"/>
              </w:rPr>
              <w:t xml:space="preserve"> 1, 6,</w:t>
            </w:r>
            <w:r>
              <w:rPr>
                <w:color w:val="auto"/>
              </w:rPr>
              <w:t>7 и 40</w:t>
            </w:r>
            <w:r w:rsidR="001B0AC6">
              <w:rPr>
                <w:color w:val="auto"/>
              </w:rPr>
              <w:t xml:space="preserve">,41 и </w:t>
            </w:r>
            <w:r>
              <w:rPr>
                <w:color w:val="auto"/>
              </w:rPr>
              <w:t xml:space="preserve"> 46</w:t>
            </w:r>
            <w:r w:rsidRPr="003B479E">
              <w:rPr>
                <w:color w:val="auto"/>
              </w:rPr>
              <w:t xml:space="preserve"> (</w:t>
            </w:r>
            <w:r w:rsidR="001B0AC6"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A82677" w:rsidRPr="003B479E" w:rsidRDefault="00A82677" w:rsidP="00A82677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 ряд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2 ряд места </w:t>
            </w:r>
            <w:r>
              <w:rPr>
                <w:color w:val="auto"/>
              </w:rPr>
              <w:t>с 1 по 9 и с 30 по 38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18</w:t>
            </w:r>
            <w:r w:rsidRPr="003B479E">
              <w:rPr>
                <w:color w:val="auto"/>
              </w:rPr>
              <w:t xml:space="preserve"> места)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 ряд, места с 10 по 35 (26 мест)</w:t>
            </w:r>
          </w:p>
          <w:p w:rsidR="00A82677" w:rsidRPr="003B479E" w:rsidRDefault="00A82677" w:rsidP="00A8267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места  с 1 по 9 и с 36 по 44 (18 мест)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A82677" w:rsidRDefault="00A82677" w:rsidP="00A82677">
            <w:pPr>
              <w:ind w:left="142"/>
              <w:jc w:val="right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 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00,00                      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>00,00                        1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00,00                      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>00,00                        1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00,00                      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>00,00                        1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00,00                      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>00,00                        1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00,00                      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>00,00                        1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00,00                      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>00,00                        1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lastRenderedPageBreak/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00,00                     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264 места на сумму </w:t>
            </w:r>
            <w:r w:rsidRPr="007C3703">
              <w:rPr>
                <w:color w:val="auto"/>
              </w:rPr>
              <w:t>4</w:t>
            </w:r>
            <w:r w:rsidR="007C3703" w:rsidRPr="007C3703">
              <w:rPr>
                <w:color w:val="auto"/>
              </w:rPr>
              <w:t>87 20</w:t>
            </w:r>
            <w:r w:rsidRPr="007C3703">
              <w:rPr>
                <w:color w:val="auto"/>
              </w:rPr>
              <w:t>0</w:t>
            </w:r>
            <w:r w:rsidRPr="003B479E">
              <w:rPr>
                <w:color w:val="auto"/>
              </w:rPr>
              <w:t>,00 руб.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162 места на сумму </w:t>
            </w:r>
            <w:r w:rsidRPr="007C3703">
              <w:rPr>
                <w:color w:val="auto"/>
              </w:rPr>
              <w:t>2</w:t>
            </w:r>
            <w:r w:rsidR="007C3703" w:rsidRPr="007C3703">
              <w:rPr>
                <w:color w:val="auto"/>
              </w:rPr>
              <w:t>59 0</w:t>
            </w:r>
            <w:r>
              <w:rPr>
                <w:color w:val="auto"/>
              </w:rPr>
              <w:t>00</w:t>
            </w:r>
            <w:r w:rsidRPr="003B479E">
              <w:rPr>
                <w:color w:val="auto"/>
              </w:rPr>
              <w:t>,00 руб.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</w:p>
          <w:p w:rsidR="00A82677" w:rsidRDefault="00A82677" w:rsidP="00A82677">
            <w:pPr>
              <w:ind w:left="142"/>
              <w:jc w:val="right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>1</w:t>
            </w:r>
            <w:r>
              <w:rPr>
                <w:color w:val="auto"/>
              </w:rPr>
              <w:t>7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15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14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120</w:t>
            </w:r>
            <w:r w:rsidRPr="003B479E">
              <w:rPr>
                <w:color w:val="auto"/>
              </w:rPr>
              <w:t>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142 места на сумму </w:t>
            </w:r>
            <w:r w:rsidR="007C3703" w:rsidRPr="007C3703">
              <w:rPr>
                <w:color w:val="auto"/>
              </w:rPr>
              <w:t>225 4</w:t>
            </w:r>
            <w:r w:rsidRPr="007C3703">
              <w:rPr>
                <w:color w:val="auto"/>
              </w:rPr>
              <w:t>00</w:t>
            </w:r>
            <w:r w:rsidRPr="003B479E">
              <w:rPr>
                <w:color w:val="auto"/>
              </w:rPr>
              <w:t>,00 руб.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</w:p>
          <w:p w:rsidR="00A82677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1400,00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B0AC6">
              <w:rPr>
                <w:color w:val="auto"/>
              </w:rPr>
              <w:t>2</w:t>
            </w:r>
            <w:r w:rsidRPr="003B479E">
              <w:rPr>
                <w:color w:val="auto"/>
              </w:rPr>
              <w:t>00,00</w:t>
            </w:r>
          </w:p>
          <w:p w:rsidR="001B0AC6" w:rsidRDefault="001B0AC6" w:rsidP="00A82677">
            <w:pPr>
              <w:ind w:left="142"/>
              <w:jc w:val="right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1B0AC6">
              <w:rPr>
                <w:color w:val="auto"/>
              </w:rPr>
              <w:t>1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>00,00</w:t>
            </w:r>
          </w:p>
          <w:p w:rsidR="00A82677" w:rsidRPr="003B479E" w:rsidRDefault="001B0AC6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A82677" w:rsidRPr="003B479E">
              <w:rPr>
                <w:color w:val="auto"/>
              </w:rPr>
              <w:t>00,00</w:t>
            </w:r>
          </w:p>
          <w:p w:rsidR="00A82677" w:rsidRPr="003B479E" w:rsidRDefault="001B0AC6" w:rsidP="00A8267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7</w:t>
            </w:r>
            <w:r w:rsidR="00A82677" w:rsidRPr="003B479E">
              <w:rPr>
                <w:color w:val="auto"/>
              </w:rPr>
              <w:t>00,00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128 мест на сумму </w:t>
            </w:r>
            <w:r w:rsidRPr="007C3703">
              <w:rPr>
                <w:color w:val="auto"/>
              </w:rPr>
              <w:t>1</w:t>
            </w:r>
            <w:r w:rsidR="007C3703" w:rsidRPr="007C3703">
              <w:rPr>
                <w:color w:val="auto"/>
              </w:rPr>
              <w:t>29 2</w:t>
            </w:r>
            <w:r w:rsidRPr="007C3703">
              <w:rPr>
                <w:color w:val="auto"/>
              </w:rPr>
              <w:t>00,00</w:t>
            </w:r>
            <w:r w:rsidRPr="003B479E">
              <w:rPr>
                <w:color w:val="auto"/>
              </w:rPr>
              <w:t xml:space="preserve"> руб.</w:t>
            </w: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</w:p>
          <w:p w:rsidR="00A82677" w:rsidRPr="003B479E" w:rsidRDefault="00A82677" w:rsidP="00A8267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Всего: 696 мест на сумму </w:t>
            </w:r>
            <w:r>
              <w:rPr>
                <w:color w:val="auto"/>
              </w:rPr>
              <w:t>1 </w:t>
            </w:r>
            <w:r w:rsidR="007C3703">
              <w:rPr>
                <w:color w:val="auto"/>
              </w:rPr>
              <w:t>100</w:t>
            </w:r>
            <w:r>
              <w:rPr>
                <w:color w:val="auto"/>
              </w:rPr>
              <w:t xml:space="preserve"> 800</w:t>
            </w:r>
            <w:r w:rsidRPr="003B479E">
              <w:rPr>
                <w:color w:val="auto"/>
              </w:rPr>
              <w:t>,00 руб.</w:t>
            </w:r>
          </w:p>
          <w:p w:rsidR="00A82677" w:rsidRPr="003B479E" w:rsidRDefault="00A82677" w:rsidP="001F5F6B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Средняя цена билета: </w:t>
            </w:r>
            <w:r>
              <w:rPr>
                <w:color w:val="auto"/>
              </w:rPr>
              <w:t>1 </w:t>
            </w:r>
            <w:r w:rsidR="001F5F6B">
              <w:rPr>
                <w:color w:val="auto"/>
              </w:rPr>
              <w:t>5</w:t>
            </w:r>
            <w:r>
              <w:rPr>
                <w:color w:val="auto"/>
              </w:rPr>
              <w:t>8</w:t>
            </w:r>
            <w:r w:rsidR="001F5F6B">
              <w:rPr>
                <w:color w:val="auto"/>
              </w:rPr>
              <w:t>1</w:t>
            </w:r>
            <w:r>
              <w:rPr>
                <w:color w:val="auto"/>
              </w:rPr>
              <w:t>,</w:t>
            </w:r>
            <w:r w:rsidR="001F5F6B">
              <w:rPr>
                <w:color w:val="auto"/>
              </w:rPr>
              <w:t>6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руб. </w:t>
            </w:r>
          </w:p>
        </w:tc>
      </w:tr>
      <w:tr w:rsidR="00F21157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F21157" w:rsidRPr="00756946" w:rsidRDefault="00F21157" w:rsidP="00F21157">
            <w:pPr>
              <w:ind w:left="142"/>
            </w:pPr>
            <w:r>
              <w:lastRenderedPageBreak/>
              <w:t>1.6</w:t>
            </w: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F21157" w:rsidRPr="00756946" w:rsidRDefault="00F21157" w:rsidP="00F21157">
            <w:pPr>
              <w:ind w:left="142"/>
              <w:rPr>
                <w:b/>
              </w:rPr>
            </w:pPr>
            <w:r w:rsidRPr="00756946">
              <w:rPr>
                <w:b/>
              </w:rPr>
              <w:t>Публичное исполнение спектакл</w:t>
            </w:r>
            <w:r>
              <w:rPr>
                <w:b/>
              </w:rPr>
              <w:t>я</w:t>
            </w:r>
            <w:r w:rsidRPr="00756946">
              <w:rPr>
                <w:b/>
              </w:rPr>
              <w:t xml:space="preserve"> в вечернее время (начало </w:t>
            </w:r>
            <w:r>
              <w:rPr>
                <w:b/>
              </w:rPr>
              <w:t xml:space="preserve">в период времени </w:t>
            </w:r>
            <w:r w:rsidRPr="00756946">
              <w:rPr>
                <w:b/>
              </w:rPr>
              <w:t>с 1</w:t>
            </w:r>
            <w:r>
              <w:rPr>
                <w:b/>
              </w:rPr>
              <w:t>6</w:t>
            </w:r>
            <w:r w:rsidRPr="00756946">
              <w:rPr>
                <w:b/>
              </w:rPr>
              <w:t xml:space="preserve">.00 </w:t>
            </w:r>
            <w:r>
              <w:rPr>
                <w:b/>
              </w:rPr>
              <w:t xml:space="preserve">до 18.00 </w:t>
            </w:r>
            <w:r w:rsidRPr="00756946">
              <w:rPr>
                <w:b/>
              </w:rPr>
              <w:t>часов)</w:t>
            </w:r>
            <w:r>
              <w:rPr>
                <w:b/>
              </w:rPr>
              <w:t xml:space="preserve"> 31.12.2025 года.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F21157" w:rsidRDefault="00F21157" w:rsidP="00F21157">
            <w:pPr>
              <w:ind w:left="142"/>
              <w:jc w:val="right"/>
              <w:rPr>
                <w:color w:val="auto"/>
              </w:rPr>
            </w:pPr>
          </w:p>
        </w:tc>
      </w:tr>
      <w:tr w:rsidR="00F21157" w:rsidRPr="00756946" w:rsidTr="00A065A3">
        <w:trPr>
          <w:trHeight w:val="617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F21157" w:rsidRPr="00756946" w:rsidRDefault="00F21157" w:rsidP="00F21157">
            <w:pPr>
              <w:ind w:left="142"/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Партер: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1 по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по 22  (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 xml:space="preserve">  (1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с 1 по </w:t>
            </w:r>
            <w:r>
              <w:rPr>
                <w:color w:val="auto"/>
              </w:rPr>
              <w:t>3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по 22  (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19</w:t>
            </w:r>
            <w:r w:rsidRPr="003B479E">
              <w:rPr>
                <w:color w:val="auto"/>
              </w:rPr>
              <w:t xml:space="preserve">  (1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lastRenderedPageBreak/>
              <w:t xml:space="preserve">3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</w:t>
            </w:r>
            <w:r>
              <w:rPr>
                <w:color w:val="auto"/>
              </w:rPr>
              <w:t>с 1 по 4</w:t>
            </w:r>
            <w:r w:rsidRPr="003B479E">
              <w:rPr>
                <w:color w:val="auto"/>
              </w:rPr>
              <w:t xml:space="preserve"> и </w:t>
            </w:r>
            <w:r>
              <w:rPr>
                <w:color w:val="auto"/>
              </w:rPr>
              <w:t>с 21 по</w:t>
            </w:r>
            <w:r w:rsidRPr="003B479E">
              <w:rPr>
                <w:color w:val="auto"/>
              </w:rPr>
              <w:t xml:space="preserve"> 2</w:t>
            </w:r>
            <w:r>
              <w:rPr>
                <w:color w:val="auto"/>
              </w:rPr>
              <w:t>4</w:t>
            </w:r>
            <w:r w:rsidRPr="003B479E">
              <w:rPr>
                <w:color w:val="auto"/>
              </w:rPr>
              <w:t xml:space="preserve">  (</w:t>
            </w: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7 ряд с 1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26 (</w:t>
            </w: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7 ряд с 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ряд с 1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26 (</w:t>
            </w: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 xml:space="preserve"> ряд с 1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2</w:t>
            </w:r>
            <w:r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26 (</w:t>
            </w:r>
            <w:r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9</w:t>
            </w:r>
            <w:r w:rsidRPr="003B479E">
              <w:rPr>
                <w:color w:val="auto"/>
              </w:rPr>
              <w:t xml:space="preserve"> ряд с 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по 2</w:t>
            </w:r>
            <w:r>
              <w:rPr>
                <w:color w:val="auto"/>
              </w:rPr>
              <w:t>1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16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10 ряд с 1 по 12 (12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11 ряд с 1 по 12 (12 мест)</w:t>
            </w:r>
          </w:p>
          <w:p w:rsidR="00F21157" w:rsidRPr="003B479E" w:rsidRDefault="00F21157" w:rsidP="00F21157">
            <w:pPr>
              <w:rPr>
                <w:color w:val="auto"/>
                <w:u w:val="single"/>
              </w:rPr>
            </w:pPr>
            <w:r w:rsidRPr="003B479E">
              <w:rPr>
                <w:color w:val="auto"/>
              </w:rPr>
              <w:t>12 ряд с 1 по 12 (12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13 ряд с 1 по 10 (10 мест)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Амфитеатр: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1 ряд (24 места)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2 ряд (28 мест)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(32 места)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4 ряд (36 мест)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5 ряд  (42 места)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1 яруса:</w:t>
            </w:r>
          </w:p>
          <w:p w:rsidR="00F21157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с </w:t>
            </w:r>
            <w:r w:rsidR="000E0583">
              <w:rPr>
                <w:color w:val="auto"/>
              </w:rPr>
              <w:t>1</w:t>
            </w:r>
            <w:r w:rsidRPr="003B479E">
              <w:rPr>
                <w:color w:val="auto"/>
              </w:rPr>
              <w:t xml:space="preserve"> по </w:t>
            </w:r>
            <w:r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и с </w:t>
            </w:r>
            <w:r>
              <w:rPr>
                <w:color w:val="auto"/>
              </w:rPr>
              <w:t>4</w:t>
            </w:r>
            <w:r w:rsidR="000E0583">
              <w:rPr>
                <w:color w:val="auto"/>
              </w:rPr>
              <w:t>2</w:t>
            </w:r>
            <w:r w:rsidRPr="003B479E">
              <w:rPr>
                <w:color w:val="auto"/>
              </w:rPr>
              <w:t xml:space="preserve"> по 4</w:t>
            </w:r>
            <w:r w:rsidR="000E0583"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(</w:t>
            </w:r>
            <w:r w:rsidR="000E0583">
              <w:rPr>
                <w:color w:val="auto"/>
              </w:rPr>
              <w:t>10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>
              <w:rPr>
                <w:color w:val="auto"/>
              </w:rPr>
              <w:t>1 ряд с 6 по 14 и с 33 по 41 (18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1 ряд с 15 по 32 (18мест)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12 по 31 (20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2 ряд с 1 по 11 и с 32 по 42 (22 места)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15 по 40 (26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 xml:space="preserve">3 ряд с </w:t>
            </w:r>
            <w:r w:rsidR="00E279B4">
              <w:rPr>
                <w:color w:val="auto"/>
              </w:rPr>
              <w:t>5</w:t>
            </w:r>
            <w:r w:rsidRPr="003B479E">
              <w:rPr>
                <w:color w:val="auto"/>
              </w:rPr>
              <w:t xml:space="preserve"> по 14 и с 41 по 5</w:t>
            </w:r>
            <w:r w:rsidR="00E279B4"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(2</w:t>
            </w:r>
            <w:r w:rsidR="00E279B4">
              <w:rPr>
                <w:color w:val="auto"/>
              </w:rPr>
              <w:t>0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rPr>
                <w:color w:val="auto"/>
              </w:rPr>
            </w:pPr>
            <w:r w:rsidRPr="003B479E">
              <w:rPr>
                <w:color w:val="auto"/>
              </w:rPr>
              <w:t>3 ряд с 1</w:t>
            </w:r>
            <w:r w:rsidR="00E279B4">
              <w:rPr>
                <w:color w:val="auto"/>
              </w:rPr>
              <w:t>по 4</w:t>
            </w:r>
            <w:r w:rsidRPr="003B479E">
              <w:rPr>
                <w:color w:val="auto"/>
              </w:rPr>
              <w:t xml:space="preserve"> и </w:t>
            </w:r>
            <w:r w:rsidR="00E279B4">
              <w:rPr>
                <w:color w:val="auto"/>
              </w:rPr>
              <w:t xml:space="preserve">с </w:t>
            </w:r>
            <w:r w:rsidRPr="003B479E">
              <w:rPr>
                <w:color w:val="auto"/>
              </w:rPr>
              <w:t>5</w:t>
            </w:r>
            <w:r w:rsidR="00E279B4">
              <w:rPr>
                <w:color w:val="auto"/>
              </w:rPr>
              <w:t xml:space="preserve">1 по </w:t>
            </w:r>
            <w:r w:rsidRPr="003B479E">
              <w:rPr>
                <w:color w:val="auto"/>
              </w:rPr>
              <w:t>54 (</w:t>
            </w:r>
            <w:r w:rsidR="00E279B4">
              <w:rPr>
                <w:color w:val="auto"/>
              </w:rPr>
              <w:t>8</w:t>
            </w:r>
            <w:r w:rsidRPr="003B479E">
              <w:rPr>
                <w:color w:val="auto"/>
              </w:rPr>
              <w:t xml:space="preserve"> мест)</w:t>
            </w: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rPr>
                <w:color w:val="auto"/>
              </w:rPr>
            </w:pPr>
          </w:p>
          <w:p w:rsidR="00E279B4" w:rsidRDefault="00E279B4" w:rsidP="00E279B4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Балкон 2 яруса:</w:t>
            </w:r>
          </w:p>
          <w:p w:rsidR="00E279B4" w:rsidRPr="003B479E" w:rsidRDefault="00E279B4" w:rsidP="00E279B4">
            <w:pPr>
              <w:ind w:left="142"/>
              <w:rPr>
                <w:color w:val="auto"/>
              </w:rPr>
            </w:pPr>
            <w:r>
              <w:rPr>
                <w:color w:val="auto"/>
              </w:rPr>
              <w:t>1 ряд с 15 по 32 (18 мест)</w:t>
            </w:r>
          </w:p>
          <w:p w:rsidR="00E279B4" w:rsidRPr="003B479E" w:rsidRDefault="00E279B4" w:rsidP="00E279B4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1ряд,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 2 по 5, 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8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14,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33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39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и с 42 по 45 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22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>)</w:t>
            </w:r>
          </w:p>
          <w:p w:rsidR="00E279B4" w:rsidRPr="003B479E" w:rsidRDefault="00E279B4" w:rsidP="00E279B4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1 ряд места </w:t>
            </w:r>
            <w:r>
              <w:rPr>
                <w:color w:val="auto"/>
              </w:rPr>
              <w:t xml:space="preserve"> 1, 6,7 и 40,41 и  46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6</w:t>
            </w:r>
            <w:r w:rsidRPr="003B479E">
              <w:rPr>
                <w:color w:val="auto"/>
              </w:rPr>
              <w:t xml:space="preserve"> мест)</w:t>
            </w:r>
          </w:p>
          <w:p w:rsidR="00E279B4" w:rsidRPr="003B479E" w:rsidRDefault="00E279B4" w:rsidP="00E279B4">
            <w:pPr>
              <w:pStyle w:val="af6"/>
              <w:spacing w:after="0" w:line="240" w:lineRule="auto"/>
              <w:ind w:left="14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  ряд с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29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 (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 w:rsidRPr="003B479E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мест)</w:t>
            </w:r>
          </w:p>
          <w:p w:rsidR="00E279B4" w:rsidRPr="003B479E" w:rsidRDefault="00E279B4" w:rsidP="00E279B4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 xml:space="preserve">2 ряд места </w:t>
            </w:r>
            <w:r>
              <w:rPr>
                <w:color w:val="auto"/>
              </w:rPr>
              <w:t>с 1 по 9 и с 30 по 38</w:t>
            </w:r>
            <w:r w:rsidRPr="003B479E">
              <w:rPr>
                <w:color w:val="auto"/>
              </w:rPr>
              <w:t xml:space="preserve"> (</w:t>
            </w:r>
            <w:r>
              <w:rPr>
                <w:color w:val="auto"/>
              </w:rPr>
              <w:t>18</w:t>
            </w:r>
            <w:r w:rsidRPr="003B479E">
              <w:rPr>
                <w:color w:val="auto"/>
              </w:rPr>
              <w:t xml:space="preserve"> места)</w:t>
            </w:r>
          </w:p>
          <w:p w:rsidR="00E279B4" w:rsidRPr="003B479E" w:rsidRDefault="00E279B4" w:rsidP="00E279B4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 ряд, места с 10 по 35 (26 мест)</w:t>
            </w:r>
          </w:p>
          <w:p w:rsidR="00F21157" w:rsidRPr="003B479E" w:rsidRDefault="00E279B4" w:rsidP="00E279B4">
            <w:pPr>
              <w:ind w:left="142"/>
              <w:rPr>
                <w:color w:val="auto"/>
              </w:rPr>
            </w:pPr>
            <w:r w:rsidRPr="003B479E">
              <w:rPr>
                <w:color w:val="auto"/>
              </w:rPr>
              <w:t>3 ряд места  с 1 по 9 и с 36 по 44 (18 мест)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F21157" w:rsidRDefault="00F21157" w:rsidP="00F21157">
            <w:pPr>
              <w:ind w:left="142"/>
              <w:jc w:val="right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   </w:t>
            </w:r>
            <w:r>
              <w:rPr>
                <w:color w:val="auto"/>
              </w:rPr>
              <w:t>29</w:t>
            </w:r>
            <w:r w:rsidRPr="003B479E">
              <w:rPr>
                <w:color w:val="auto"/>
              </w:rPr>
              <w:t xml:space="preserve">00,00                       </w:t>
            </w:r>
            <w:r>
              <w:rPr>
                <w:color w:val="auto"/>
              </w:rPr>
              <w:t>30</w:t>
            </w:r>
            <w:r w:rsidRPr="003B479E">
              <w:rPr>
                <w:color w:val="auto"/>
              </w:rPr>
              <w:t xml:space="preserve">00,00                        </w:t>
            </w:r>
            <w:r w:rsidR="000E0583">
              <w:rPr>
                <w:color w:val="auto"/>
              </w:rPr>
              <w:t>29</w:t>
            </w:r>
            <w:r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lastRenderedPageBreak/>
              <w:t>29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28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 w:rsidRPr="003B479E">
              <w:rPr>
                <w:color w:val="auto"/>
              </w:rPr>
              <w:t xml:space="preserve">00,00                     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264 места на сумму </w:t>
            </w:r>
            <w:r w:rsidR="00FE4061">
              <w:rPr>
                <w:color w:val="auto"/>
              </w:rPr>
              <w:t>754 2</w:t>
            </w:r>
            <w:r w:rsidRPr="003B479E">
              <w:rPr>
                <w:color w:val="auto"/>
              </w:rPr>
              <w:t>00,00 руб.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29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F21157">
              <w:rPr>
                <w:color w:val="auto"/>
              </w:rPr>
              <w:t>5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24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23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162 места на сумму </w:t>
            </w:r>
            <w:r w:rsidR="002F3C4C">
              <w:rPr>
                <w:color w:val="auto"/>
              </w:rPr>
              <w:t>408</w:t>
            </w:r>
            <w:r>
              <w:rPr>
                <w:color w:val="auto"/>
              </w:rPr>
              <w:t xml:space="preserve"> </w:t>
            </w:r>
            <w:r w:rsidR="002F3C4C">
              <w:rPr>
                <w:color w:val="auto"/>
              </w:rPr>
              <w:t>2</w:t>
            </w:r>
            <w:r>
              <w:rPr>
                <w:color w:val="auto"/>
              </w:rPr>
              <w:t>00</w:t>
            </w:r>
            <w:r w:rsidRPr="003B479E">
              <w:rPr>
                <w:color w:val="auto"/>
              </w:rPr>
              <w:t>,00 руб.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="00F21157" w:rsidRPr="003B479E">
              <w:rPr>
                <w:color w:val="auto"/>
              </w:rPr>
              <w:t>00,00</w:t>
            </w:r>
          </w:p>
          <w:p w:rsidR="00F21157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>
              <w:rPr>
                <w:color w:val="auto"/>
              </w:rPr>
              <w:t>00,00</w:t>
            </w:r>
          </w:p>
          <w:p w:rsidR="00F21157" w:rsidRPr="003B479E" w:rsidRDefault="000E0583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E279B4">
              <w:rPr>
                <w:color w:val="auto"/>
              </w:rPr>
              <w:t>9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27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25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F21157">
              <w:rPr>
                <w:color w:val="auto"/>
              </w:rPr>
              <w:t>3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22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="00F21157">
              <w:rPr>
                <w:color w:val="auto"/>
              </w:rPr>
              <w:t>0</w:t>
            </w:r>
            <w:r w:rsidR="00F21157" w:rsidRPr="003B479E">
              <w:rPr>
                <w:color w:val="auto"/>
              </w:rPr>
              <w:t>0,00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142 места на сумму </w:t>
            </w:r>
            <w:r w:rsidR="002F3C4C">
              <w:rPr>
                <w:color w:val="auto"/>
              </w:rPr>
              <w:t>349</w:t>
            </w:r>
            <w:r>
              <w:rPr>
                <w:color w:val="auto"/>
              </w:rPr>
              <w:t xml:space="preserve"> </w:t>
            </w:r>
            <w:r w:rsidR="002F3C4C">
              <w:rPr>
                <w:color w:val="auto"/>
              </w:rPr>
              <w:t>0</w:t>
            </w:r>
            <w:r w:rsidRPr="003B479E">
              <w:rPr>
                <w:color w:val="auto"/>
              </w:rPr>
              <w:t>00,00 руб.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</w:p>
          <w:p w:rsidR="00F21157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F21157">
              <w:rPr>
                <w:color w:val="auto"/>
              </w:rPr>
              <w:t>200,00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E279B4">
              <w:rPr>
                <w:color w:val="auto"/>
              </w:rPr>
              <w:t>9</w:t>
            </w:r>
            <w:r w:rsidRPr="003B479E">
              <w:rPr>
                <w:color w:val="auto"/>
              </w:rPr>
              <w:t>00,00</w:t>
            </w:r>
          </w:p>
          <w:p w:rsidR="00E279B4" w:rsidRDefault="00E279B4" w:rsidP="00F21157">
            <w:pPr>
              <w:ind w:left="142"/>
              <w:jc w:val="right"/>
              <w:rPr>
                <w:color w:val="auto"/>
              </w:rPr>
            </w:pP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</w:t>
            </w:r>
            <w:r w:rsidR="00E279B4">
              <w:rPr>
                <w:color w:val="auto"/>
              </w:rPr>
              <w:t>8</w:t>
            </w:r>
            <w:r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13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10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E279B4" w:rsidP="00F21157">
            <w:pPr>
              <w:ind w:left="142"/>
              <w:jc w:val="right"/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F21157" w:rsidRPr="003B479E">
              <w:rPr>
                <w:color w:val="auto"/>
              </w:rPr>
              <w:t>00,00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Итого: 128 мест на </w:t>
            </w:r>
            <w:r w:rsidRPr="003B479E">
              <w:rPr>
                <w:color w:val="auto"/>
              </w:rPr>
              <w:lastRenderedPageBreak/>
              <w:t xml:space="preserve">сумму </w:t>
            </w:r>
            <w:r>
              <w:rPr>
                <w:color w:val="auto"/>
              </w:rPr>
              <w:t>1</w:t>
            </w:r>
            <w:r w:rsidR="002F3C4C">
              <w:rPr>
                <w:color w:val="auto"/>
              </w:rPr>
              <w:t>9</w:t>
            </w:r>
            <w:r>
              <w:rPr>
                <w:color w:val="auto"/>
              </w:rPr>
              <w:t xml:space="preserve">1 </w:t>
            </w:r>
            <w:r w:rsidR="002F3C4C">
              <w:rPr>
                <w:color w:val="auto"/>
              </w:rPr>
              <w:t>4</w:t>
            </w:r>
            <w:r w:rsidRPr="003B479E">
              <w:rPr>
                <w:color w:val="auto"/>
              </w:rPr>
              <w:t>00,00 руб.</w:t>
            </w: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</w:p>
          <w:p w:rsidR="00F21157" w:rsidRPr="003B479E" w:rsidRDefault="00F21157" w:rsidP="00F21157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Всего: 696 мест на сумму </w:t>
            </w:r>
            <w:r w:rsidR="002F3C4C">
              <w:rPr>
                <w:color w:val="auto"/>
              </w:rPr>
              <w:t>1 702 8</w:t>
            </w:r>
            <w:r>
              <w:rPr>
                <w:color w:val="auto"/>
              </w:rPr>
              <w:t>00</w:t>
            </w:r>
            <w:r w:rsidRPr="003B479E">
              <w:rPr>
                <w:color w:val="auto"/>
              </w:rPr>
              <w:t>,00 руб.</w:t>
            </w:r>
          </w:p>
          <w:p w:rsidR="00F21157" w:rsidRPr="003B479E" w:rsidRDefault="00F21157" w:rsidP="002F3C4C">
            <w:pPr>
              <w:ind w:left="142"/>
              <w:jc w:val="right"/>
              <w:rPr>
                <w:color w:val="auto"/>
              </w:rPr>
            </w:pPr>
            <w:r w:rsidRPr="003B479E">
              <w:rPr>
                <w:color w:val="auto"/>
              </w:rPr>
              <w:t xml:space="preserve">Средняя цена билета: </w:t>
            </w:r>
            <w:r w:rsidR="002F3C4C">
              <w:rPr>
                <w:color w:val="auto"/>
              </w:rPr>
              <w:t>2</w:t>
            </w:r>
            <w:r>
              <w:rPr>
                <w:color w:val="auto"/>
              </w:rPr>
              <w:t> </w:t>
            </w:r>
            <w:r w:rsidR="002F3C4C">
              <w:rPr>
                <w:color w:val="auto"/>
              </w:rPr>
              <w:t>446,55</w:t>
            </w:r>
            <w:r w:rsidRPr="003B479E">
              <w:rPr>
                <w:color w:val="auto"/>
              </w:rPr>
              <w:t xml:space="preserve"> руб. </w:t>
            </w:r>
          </w:p>
        </w:tc>
      </w:tr>
    </w:tbl>
    <w:p w:rsidR="00435904" w:rsidRDefault="00435904" w:rsidP="00914FCA">
      <w:pPr>
        <w:tabs>
          <w:tab w:val="left" w:pos="450"/>
        </w:tabs>
        <w:rPr>
          <w:sz w:val="28"/>
          <w:szCs w:val="28"/>
        </w:rPr>
      </w:pPr>
    </w:p>
    <w:p w:rsidR="00435904" w:rsidRDefault="00435904" w:rsidP="00914FCA">
      <w:pPr>
        <w:rPr>
          <w:lang w:val="en-US"/>
        </w:rPr>
      </w:pPr>
    </w:p>
    <w:p w:rsidR="00536A01" w:rsidRDefault="00536A01" w:rsidP="00914FCA">
      <w:pPr>
        <w:rPr>
          <w:lang w:val="en-US"/>
        </w:rPr>
      </w:pPr>
    </w:p>
    <w:p w:rsidR="00536A01" w:rsidRDefault="00536A01" w:rsidP="00914FCA">
      <w:pPr>
        <w:rPr>
          <w:lang w:val="en-US"/>
        </w:rPr>
      </w:pPr>
    </w:p>
    <w:p w:rsidR="00536A01" w:rsidRDefault="00536A01" w:rsidP="00914FCA">
      <w:pPr>
        <w:rPr>
          <w:lang w:val="en-US"/>
        </w:rPr>
      </w:pPr>
    </w:p>
    <w:p w:rsidR="00536A01" w:rsidRDefault="00536A01" w:rsidP="00914FCA">
      <w:pPr>
        <w:rPr>
          <w:lang w:val="en-US"/>
        </w:rPr>
      </w:pPr>
    </w:p>
    <w:p w:rsidR="00536A01" w:rsidRPr="00536A01" w:rsidRDefault="00536A01" w:rsidP="00914FCA">
      <w:pPr>
        <w:rPr>
          <w:lang w:val="en-US"/>
        </w:rPr>
      </w:pPr>
    </w:p>
    <w:p w:rsidR="00435904" w:rsidRDefault="00435904" w:rsidP="00914FCA"/>
    <w:p w:rsidR="00435904" w:rsidRDefault="00435904" w:rsidP="00914FCA"/>
    <w:p w:rsidR="00183F60" w:rsidRDefault="00183F60" w:rsidP="00914FCA"/>
    <w:p w:rsidR="00183F60" w:rsidRDefault="00183F60" w:rsidP="00914FCA"/>
    <w:p w:rsidR="00183F60" w:rsidRDefault="00183F60" w:rsidP="00914FCA"/>
    <w:p w:rsidR="00922A9F" w:rsidRDefault="00922A9F" w:rsidP="00914FCA"/>
    <w:p w:rsidR="00922A9F" w:rsidRDefault="00922A9F" w:rsidP="00914FCA"/>
    <w:p w:rsidR="00922A9F" w:rsidRDefault="00922A9F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63304C" w:rsidRDefault="0063304C" w:rsidP="00914FCA"/>
    <w:p w:rsidR="00922A9F" w:rsidRDefault="00922A9F" w:rsidP="00914FCA"/>
    <w:p w:rsidR="00922A9F" w:rsidRDefault="00922A9F" w:rsidP="00914FCA">
      <w:pPr>
        <w:rPr>
          <w:lang w:val="en-US"/>
        </w:rPr>
      </w:pPr>
    </w:p>
    <w:p w:rsidR="00536A01" w:rsidRDefault="00536A01" w:rsidP="00914FCA">
      <w:pPr>
        <w:rPr>
          <w:lang w:val="en-US"/>
        </w:rPr>
      </w:pPr>
    </w:p>
    <w:p w:rsidR="00536A01" w:rsidRDefault="00536A01" w:rsidP="00914FCA">
      <w:pPr>
        <w:rPr>
          <w:lang w:val="en-US"/>
        </w:rPr>
      </w:pPr>
    </w:p>
    <w:p w:rsidR="00536A01" w:rsidRDefault="00536A01" w:rsidP="00914FCA">
      <w:pPr>
        <w:rPr>
          <w:lang w:val="en-US"/>
        </w:rPr>
      </w:pPr>
    </w:p>
    <w:p w:rsidR="00536A01" w:rsidRPr="00536A01" w:rsidRDefault="00536A01" w:rsidP="00914FCA">
      <w:pPr>
        <w:rPr>
          <w:lang w:val="en-US"/>
        </w:rPr>
      </w:pPr>
    </w:p>
    <w:p w:rsidR="00183F60" w:rsidRDefault="00183F60" w:rsidP="00914FCA"/>
    <w:p w:rsidR="00914FCA" w:rsidRPr="002D5C85" w:rsidRDefault="00481C16" w:rsidP="00914FCA">
      <w:pPr>
        <w:jc w:val="right"/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14FCA">
        <w:rPr>
          <w:sz w:val="28"/>
          <w:szCs w:val="28"/>
        </w:rPr>
        <w:tab/>
      </w:r>
      <w:r w:rsidR="00914FCA">
        <w:rPr>
          <w:sz w:val="28"/>
          <w:szCs w:val="28"/>
        </w:rPr>
        <w:tab/>
      </w:r>
      <w:r w:rsidR="00914FCA">
        <w:rPr>
          <w:sz w:val="28"/>
          <w:szCs w:val="28"/>
        </w:rPr>
        <w:tab/>
      </w:r>
      <w:r w:rsidR="00914FCA" w:rsidRPr="002D5C85">
        <w:t xml:space="preserve">Приложение № </w:t>
      </w:r>
      <w:r w:rsidR="00684494">
        <w:t>2</w:t>
      </w:r>
    </w:p>
    <w:p w:rsidR="00914FCA" w:rsidRPr="002D5C85" w:rsidRDefault="00914FCA" w:rsidP="00914FCA">
      <w:pPr>
        <w:jc w:val="right"/>
      </w:pPr>
      <w:r>
        <w:t xml:space="preserve">к Приказу № </w:t>
      </w:r>
      <w:r w:rsidR="00536A01">
        <w:rPr>
          <w:lang w:val="en-US"/>
        </w:rPr>
        <w:t xml:space="preserve">287 </w:t>
      </w:r>
      <w:r w:rsidR="00603EB8">
        <w:t>-</w:t>
      </w:r>
      <w:r w:rsidR="00536A01">
        <w:rPr>
          <w:lang w:val="en-US"/>
        </w:rPr>
        <w:t xml:space="preserve"> </w:t>
      </w:r>
      <w:proofErr w:type="spellStart"/>
      <w:r w:rsidR="00603EB8">
        <w:t>П</w:t>
      </w:r>
      <w:proofErr w:type="spellEnd"/>
    </w:p>
    <w:p w:rsidR="00914FCA" w:rsidRPr="002D5C85" w:rsidRDefault="00914FCA" w:rsidP="00914FCA">
      <w:pPr>
        <w:jc w:val="right"/>
      </w:pPr>
      <w:r w:rsidRPr="002D5C85">
        <w:t>от «</w:t>
      </w:r>
      <w:r w:rsidR="00684494">
        <w:t>14</w:t>
      </w:r>
      <w:r w:rsidRPr="002D5C85">
        <w:t xml:space="preserve">» </w:t>
      </w:r>
      <w:r w:rsidR="00684494">
        <w:t>августа</w:t>
      </w:r>
      <w:r w:rsidRPr="002D5C85">
        <w:t xml:space="preserve"> 202</w:t>
      </w:r>
      <w:r w:rsidR="00684494">
        <w:t>5</w:t>
      </w:r>
      <w:r w:rsidRPr="002D5C85">
        <w:t xml:space="preserve"> года</w:t>
      </w:r>
    </w:p>
    <w:p w:rsidR="00914FCA" w:rsidRPr="00831BC7" w:rsidRDefault="00914FCA" w:rsidP="00914FCA">
      <w:pPr>
        <w:jc w:val="center"/>
        <w:rPr>
          <w:b/>
        </w:rPr>
      </w:pPr>
    </w:p>
    <w:tbl>
      <w:tblPr>
        <w:tblpPr w:leftFromText="180" w:rightFromText="180" w:vertAnchor="text" w:horzAnchor="margin" w:tblpXSpec="center" w:tblpY="209"/>
        <w:tblW w:w="966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33" w:type="dxa"/>
        </w:tblCellMar>
        <w:tblLook w:val="00A0"/>
      </w:tblPr>
      <w:tblGrid>
        <w:gridCol w:w="1147"/>
        <w:gridCol w:w="6001"/>
        <w:gridCol w:w="2515"/>
      </w:tblGrid>
      <w:tr w:rsidR="00914FCA" w:rsidRPr="00756946" w:rsidTr="00A065A3"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  <w:vAlign w:val="center"/>
          </w:tcPr>
          <w:p w:rsidR="00914FCA" w:rsidRPr="00756946" w:rsidRDefault="00914FCA" w:rsidP="00A065A3">
            <w:pPr>
              <w:ind w:left="-567"/>
              <w:jc w:val="center"/>
            </w:pPr>
            <w:r w:rsidRPr="00756946">
              <w:rPr>
                <w:b/>
              </w:rPr>
              <w:t>№ п/п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  <w:vAlign w:val="center"/>
          </w:tcPr>
          <w:p w:rsidR="00914FCA" w:rsidRPr="00756946" w:rsidRDefault="00914FCA" w:rsidP="00A065A3">
            <w:pPr>
              <w:ind w:left="-567"/>
              <w:jc w:val="center"/>
              <w:rPr>
                <w:b/>
              </w:rPr>
            </w:pPr>
            <w:r w:rsidRPr="00756946">
              <w:rPr>
                <w:b/>
              </w:rPr>
              <w:t>Наименование услуги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  <w:vAlign w:val="center"/>
          </w:tcPr>
          <w:p w:rsidR="00914FCA" w:rsidRPr="00756946" w:rsidRDefault="00914FCA" w:rsidP="00A065A3">
            <w:pPr>
              <w:ind w:left="-567"/>
              <w:jc w:val="center"/>
            </w:pPr>
            <w:r w:rsidRPr="00756946">
              <w:rPr>
                <w:b/>
              </w:rPr>
              <w:t>Цена билета</w:t>
            </w:r>
          </w:p>
          <w:p w:rsidR="00914FCA" w:rsidRPr="00756946" w:rsidRDefault="00914FCA" w:rsidP="00A065A3">
            <w:pPr>
              <w:ind w:left="-567"/>
              <w:jc w:val="center"/>
            </w:pPr>
            <w:r w:rsidRPr="00756946">
              <w:rPr>
                <w:b/>
              </w:rPr>
              <w:t>(руб.)</w:t>
            </w:r>
          </w:p>
        </w:tc>
      </w:tr>
      <w:tr w:rsidR="00914FCA" w:rsidRPr="00756946" w:rsidTr="00A065A3">
        <w:tc>
          <w:tcPr>
            <w:tcW w:w="9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A065A3">
            <w:pPr>
              <w:ind w:left="-567"/>
              <w:jc w:val="center"/>
              <w:rPr>
                <w:b/>
              </w:rPr>
            </w:pPr>
          </w:p>
          <w:p w:rsidR="00914FCA" w:rsidRPr="00756946" w:rsidRDefault="00914FCA" w:rsidP="00A065A3">
            <w:pPr>
              <w:ind w:left="284"/>
              <w:rPr>
                <w:b/>
              </w:rPr>
            </w:pPr>
            <w:r w:rsidRPr="00756946">
              <w:rPr>
                <w:b/>
              </w:rPr>
              <w:t xml:space="preserve">        Услуги, относящиеся к основным видам деятельности</w:t>
            </w:r>
          </w:p>
          <w:p w:rsidR="00914FCA" w:rsidRPr="00756946" w:rsidRDefault="00914FCA" w:rsidP="00A065A3">
            <w:pPr>
              <w:ind w:left="-567"/>
              <w:jc w:val="center"/>
            </w:pPr>
          </w:p>
        </w:tc>
      </w:tr>
      <w:tr w:rsidR="00914FCA" w:rsidRPr="00756946" w:rsidTr="00A065A3">
        <w:tc>
          <w:tcPr>
            <w:tcW w:w="9663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A065A3">
            <w:pPr>
              <w:numPr>
                <w:ilvl w:val="0"/>
                <w:numId w:val="5"/>
              </w:numPr>
              <w:suppressAutoHyphens w:val="0"/>
              <w:rPr>
                <w:b/>
              </w:rPr>
            </w:pPr>
            <w:r w:rsidRPr="00756946">
              <w:rPr>
                <w:b/>
              </w:rPr>
              <w:t xml:space="preserve">Публичное исполнение спектаклей на Малой сцене </w:t>
            </w:r>
          </w:p>
          <w:p w:rsidR="00914FCA" w:rsidRPr="00756946" w:rsidRDefault="00914FCA" w:rsidP="00A065A3">
            <w:pPr>
              <w:ind w:left="142"/>
              <w:rPr>
                <w:b/>
              </w:rPr>
            </w:pPr>
          </w:p>
        </w:tc>
      </w:tr>
      <w:tr w:rsidR="00914FCA" w:rsidRPr="00756946" w:rsidTr="00A065A3"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A065A3">
            <w:pPr>
              <w:ind w:left="142"/>
            </w:pPr>
            <w:r w:rsidRPr="00756946">
              <w:t>1.</w:t>
            </w:r>
            <w:r>
              <w:t>1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1436CF">
            <w:r w:rsidRPr="00756946">
              <w:t>Показ спектаклей «Крик»</w:t>
            </w:r>
            <w:r>
              <w:t>, «</w:t>
            </w:r>
            <w:r w:rsidR="001436CF">
              <w:t>Королева</w:t>
            </w:r>
            <w:r>
              <w:t>»,«Урок», «Анекдот, рассказанный помещиком Лидиным», «Не бойся быть счастливым», «Самодержцы и шуты».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A065A3">
            <w:pPr>
              <w:ind w:left="142"/>
              <w:jc w:val="right"/>
            </w:pPr>
            <w:r w:rsidRPr="00756946">
              <w:t>1</w:t>
            </w:r>
            <w:r>
              <w:t>0</w:t>
            </w:r>
            <w:r w:rsidRPr="00756946">
              <w:t>00,00</w:t>
            </w:r>
          </w:p>
          <w:p w:rsidR="00914FCA" w:rsidRPr="00756946" w:rsidRDefault="00914FCA" w:rsidP="00A065A3">
            <w:pPr>
              <w:ind w:left="142"/>
              <w:jc w:val="right"/>
            </w:pPr>
            <w:r w:rsidRPr="00756946">
              <w:t xml:space="preserve">62 места на сумму </w:t>
            </w:r>
          </w:p>
          <w:p w:rsidR="00914FCA" w:rsidRPr="00756946" w:rsidRDefault="00914FCA" w:rsidP="00A065A3">
            <w:pPr>
              <w:ind w:left="142"/>
              <w:jc w:val="right"/>
            </w:pPr>
            <w:r w:rsidRPr="00756946">
              <w:t>62 000 руб.</w:t>
            </w:r>
          </w:p>
        </w:tc>
      </w:tr>
      <w:tr w:rsidR="00914FCA" w:rsidRPr="00756946" w:rsidTr="00A065A3"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A065A3">
            <w:pPr>
              <w:ind w:left="142"/>
            </w:pPr>
            <w:r w:rsidRPr="00756946">
              <w:t>1.</w:t>
            </w:r>
            <w:r>
              <w:t>2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2F1D55">
            <w:pPr>
              <w:ind w:left="142"/>
            </w:pPr>
            <w:r>
              <w:t>Показ спектаклей «Говорящая лошадь», «Царственное слово», «С ярмарки…», «Мой добрый папа» в том числе публичное исполнение спектаклей в дневное время (с 10.00 час. до 16.00 час. включительно), а также спектаклей для детей</w:t>
            </w:r>
            <w:r w:rsidR="002F1D55">
              <w:t xml:space="preserve"> и иные спектакли, кроме указанных в пунктах 1.1 и 1.3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F96D31" w:rsidRDefault="00F96D31" w:rsidP="00A065A3">
            <w:pPr>
              <w:ind w:left="142"/>
              <w:jc w:val="right"/>
            </w:pPr>
          </w:p>
          <w:p w:rsidR="00914FCA" w:rsidRPr="00756946" w:rsidRDefault="00914FCA" w:rsidP="00A065A3">
            <w:pPr>
              <w:ind w:left="142"/>
              <w:jc w:val="right"/>
            </w:pPr>
            <w:r>
              <w:t>7</w:t>
            </w:r>
            <w:r w:rsidRPr="00756946">
              <w:t>00,00</w:t>
            </w:r>
          </w:p>
          <w:p w:rsidR="00914FCA" w:rsidRPr="00756946" w:rsidRDefault="00914FCA" w:rsidP="00A065A3">
            <w:pPr>
              <w:numPr>
                <w:ilvl w:val="0"/>
                <w:numId w:val="4"/>
              </w:numPr>
              <w:suppressAutoHyphens w:val="0"/>
              <w:jc w:val="center"/>
            </w:pPr>
            <w:r w:rsidRPr="00756946">
              <w:t xml:space="preserve">места на сумму </w:t>
            </w:r>
          </w:p>
          <w:p w:rsidR="00914FCA" w:rsidRPr="00756946" w:rsidRDefault="00914FCA" w:rsidP="00A065A3">
            <w:pPr>
              <w:ind w:left="142"/>
              <w:jc w:val="right"/>
            </w:pPr>
            <w:r>
              <w:t>43 4</w:t>
            </w:r>
            <w:r w:rsidRPr="00756946">
              <w:t>00 руб.</w:t>
            </w:r>
          </w:p>
        </w:tc>
      </w:tr>
      <w:tr w:rsidR="00914FCA" w:rsidRPr="00756946" w:rsidTr="00A065A3"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A065A3">
            <w:pPr>
              <w:ind w:left="142"/>
            </w:pPr>
            <w:r>
              <w:t>1.3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  <w:vAlign w:val="center"/>
          </w:tcPr>
          <w:p w:rsidR="00914FCA" w:rsidRPr="00756946" w:rsidRDefault="00914FCA" w:rsidP="00A065A3">
            <w:pPr>
              <w:ind w:left="142"/>
            </w:pPr>
            <w:r>
              <w:t xml:space="preserve">Показ спектаклей </w:t>
            </w:r>
            <w:r w:rsidR="00F96D31">
              <w:t>«Город Марии», «Актриса» и «История одной любви»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914FCA" w:rsidRPr="00756946" w:rsidRDefault="00914FCA" w:rsidP="00A065A3">
            <w:pPr>
              <w:ind w:left="142"/>
              <w:jc w:val="right"/>
            </w:pPr>
            <w:r>
              <w:t>15</w:t>
            </w:r>
            <w:r w:rsidRPr="00756946">
              <w:t>00,00</w:t>
            </w:r>
          </w:p>
          <w:p w:rsidR="00914FCA" w:rsidRPr="00756946" w:rsidRDefault="00914FCA" w:rsidP="00A065A3">
            <w:pPr>
              <w:ind w:left="142"/>
              <w:jc w:val="right"/>
            </w:pPr>
            <w:r w:rsidRPr="00756946">
              <w:t xml:space="preserve">62 места на сумму </w:t>
            </w:r>
          </w:p>
          <w:p w:rsidR="00914FCA" w:rsidRPr="00756946" w:rsidRDefault="00E80FEF" w:rsidP="00E80FEF">
            <w:pPr>
              <w:ind w:left="142"/>
              <w:jc w:val="right"/>
            </w:pPr>
            <w:r>
              <w:t>93</w:t>
            </w:r>
            <w:r w:rsidR="00914FCA">
              <w:t> </w:t>
            </w:r>
            <w:r>
              <w:t>0</w:t>
            </w:r>
            <w:r w:rsidR="00914FCA" w:rsidRPr="00756946">
              <w:t>00 руб.</w:t>
            </w:r>
          </w:p>
        </w:tc>
      </w:tr>
      <w:tr w:rsidR="00F96D31" w:rsidRPr="00756946" w:rsidTr="00A065A3">
        <w:tc>
          <w:tcPr>
            <w:tcW w:w="11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F96D31" w:rsidRDefault="00F96D31" w:rsidP="00F96D31">
            <w:pPr>
              <w:ind w:left="142"/>
            </w:pPr>
            <w:r>
              <w:t>1.4</w:t>
            </w:r>
          </w:p>
        </w:tc>
        <w:tc>
          <w:tcPr>
            <w:tcW w:w="60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  <w:vAlign w:val="center"/>
          </w:tcPr>
          <w:p w:rsidR="00F96D31" w:rsidRPr="00756946" w:rsidRDefault="00F96D31" w:rsidP="00F96D31">
            <w:pPr>
              <w:ind w:left="142"/>
            </w:pPr>
            <w:r>
              <w:t xml:space="preserve">Показ спектаклей созданных с октября 2025 году </w:t>
            </w:r>
          </w:p>
        </w:tc>
        <w:tc>
          <w:tcPr>
            <w:tcW w:w="25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33" w:type="dxa"/>
            </w:tcMar>
          </w:tcPr>
          <w:p w:rsidR="00F96D31" w:rsidRPr="00756946" w:rsidRDefault="00F96D31" w:rsidP="00F96D31">
            <w:pPr>
              <w:ind w:left="142"/>
              <w:jc w:val="right"/>
            </w:pPr>
            <w:r>
              <w:t>17</w:t>
            </w:r>
            <w:r w:rsidRPr="00756946">
              <w:t>00,00</w:t>
            </w:r>
          </w:p>
          <w:p w:rsidR="00F96D31" w:rsidRPr="00756946" w:rsidRDefault="00F96D31" w:rsidP="00F96D31">
            <w:pPr>
              <w:ind w:left="142"/>
              <w:jc w:val="right"/>
            </w:pPr>
            <w:r w:rsidRPr="00756946">
              <w:t xml:space="preserve">62 места на сумму </w:t>
            </w:r>
          </w:p>
          <w:p w:rsidR="00F96D31" w:rsidRPr="00756946" w:rsidRDefault="00F96D31" w:rsidP="00F96D31">
            <w:pPr>
              <w:ind w:left="142"/>
              <w:jc w:val="right"/>
            </w:pPr>
            <w:r>
              <w:t>105 4</w:t>
            </w:r>
            <w:r w:rsidRPr="00756946">
              <w:t>00 руб.</w:t>
            </w:r>
          </w:p>
        </w:tc>
      </w:tr>
      <w:tr w:rsidR="00914FCA" w:rsidRPr="00756946" w:rsidTr="00A065A3">
        <w:trPr>
          <w:trHeight w:val="1701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14FCA" w:rsidRPr="001F1CFC" w:rsidRDefault="00914FCA" w:rsidP="00A065A3">
            <w:pPr>
              <w:ind w:left="142"/>
              <w:jc w:val="center"/>
            </w:pPr>
            <w:r w:rsidRPr="001F1CFC">
              <w:rPr>
                <w:b/>
              </w:rPr>
              <w:t>2.  Проведение культурно-развлекательных (культурно-массовых)  мероприятий (программ), творческих смотров, конкурсов, фестивалей, выставок, тематических вечеров, встреч с деятелями культуры, искусства и литературы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914FCA" w:rsidP="00A065A3">
            <w:pPr>
              <w:ind w:left="142"/>
              <w:jc w:val="right"/>
            </w:pPr>
          </w:p>
        </w:tc>
      </w:tr>
      <w:tr w:rsidR="00914FCA" w:rsidRPr="00756946" w:rsidTr="00A065A3">
        <w:trPr>
          <w:trHeight w:val="70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914FCA" w:rsidRPr="001F1CFC" w:rsidRDefault="00914FCA" w:rsidP="00A065A3">
            <w:pPr>
              <w:ind w:left="142"/>
            </w:pPr>
            <w:r w:rsidRPr="001F1CFC">
              <w:t>2.1.</w:t>
            </w: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</w:p>
        </w:tc>
        <w:tc>
          <w:tcPr>
            <w:tcW w:w="6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1"/>
            </w:tcBorders>
            <w:tcMar>
              <w:left w:w="33" w:type="dxa"/>
            </w:tcMar>
          </w:tcPr>
          <w:p w:rsidR="00914FCA" w:rsidRPr="001F1CFC" w:rsidRDefault="00914FCA" w:rsidP="00A065A3">
            <w:pPr>
              <w:ind w:left="142"/>
            </w:pPr>
            <w:r w:rsidRPr="001F1CFC">
              <w:t>- СО_БЕСЕДНИК (творческая встреча с артистом на Малой сцене)</w:t>
            </w:r>
          </w:p>
          <w:p w:rsidR="00914FCA" w:rsidRPr="001F1CFC" w:rsidRDefault="00914FCA" w:rsidP="00A065A3">
            <w:pPr>
              <w:ind w:left="142"/>
            </w:pPr>
          </w:p>
          <w:p w:rsidR="00914FCA" w:rsidRPr="001F1CFC" w:rsidRDefault="00914FCA" w:rsidP="00A065A3">
            <w:pPr>
              <w:ind w:left="142"/>
            </w:pPr>
            <w:r w:rsidRPr="001F1CFC">
              <w:t>- иные проекты на Малой сцене</w:t>
            </w:r>
          </w:p>
          <w:p w:rsidR="00914FCA" w:rsidRPr="001F1CFC" w:rsidRDefault="00914FCA" w:rsidP="00A065A3">
            <w:pPr>
              <w:ind w:left="142"/>
              <w:rPr>
                <w:b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tcMar>
              <w:left w:w="33" w:type="dxa"/>
            </w:tcMar>
          </w:tcPr>
          <w:p w:rsidR="00914FCA" w:rsidRPr="001F1CFC" w:rsidRDefault="00914FCA" w:rsidP="00A065A3">
            <w:pPr>
              <w:ind w:left="142"/>
              <w:jc w:val="right"/>
            </w:pPr>
            <w:r w:rsidRPr="001F1CFC">
              <w:t>1500,00</w:t>
            </w:r>
          </w:p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4B4AA4" w:rsidP="00A065A3">
            <w:pPr>
              <w:ind w:left="142"/>
              <w:jc w:val="right"/>
            </w:pPr>
            <w:r>
              <w:t>5</w:t>
            </w:r>
            <w:r w:rsidR="00914FCA" w:rsidRPr="001F1CFC">
              <w:t>00,00</w:t>
            </w:r>
          </w:p>
          <w:p w:rsidR="00914FCA" w:rsidRPr="001F1CFC" w:rsidRDefault="00914FCA" w:rsidP="00A065A3">
            <w:pPr>
              <w:ind w:left="142"/>
              <w:jc w:val="right"/>
            </w:pPr>
          </w:p>
          <w:p w:rsidR="00914FCA" w:rsidRPr="001F1CFC" w:rsidRDefault="00914FCA" w:rsidP="00A065A3">
            <w:pPr>
              <w:ind w:left="142"/>
              <w:jc w:val="right"/>
            </w:pPr>
          </w:p>
        </w:tc>
      </w:tr>
    </w:tbl>
    <w:p w:rsidR="00914FCA" w:rsidRDefault="00914FCA" w:rsidP="00914FCA">
      <w:pPr>
        <w:jc w:val="center"/>
        <w:rPr>
          <w:b/>
        </w:rPr>
      </w:pPr>
    </w:p>
    <w:p w:rsidR="00914FCA" w:rsidRDefault="00914FCA" w:rsidP="00914FCA">
      <w:pPr>
        <w:jc w:val="center"/>
        <w:rPr>
          <w:b/>
        </w:rPr>
      </w:pPr>
    </w:p>
    <w:p w:rsidR="002E7BE6" w:rsidRDefault="002E7BE6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p w:rsidR="00C516FB" w:rsidRPr="00B35467" w:rsidRDefault="00C516FB" w:rsidP="00C516FB">
      <w:pPr>
        <w:jc w:val="right"/>
      </w:pPr>
      <w:r w:rsidRPr="00051E53">
        <w:t>Приложение №</w:t>
      </w:r>
      <w:r>
        <w:t xml:space="preserve"> 1</w:t>
      </w:r>
    </w:p>
    <w:p w:rsidR="00C516FB" w:rsidRDefault="00C516FB" w:rsidP="00C516FB">
      <w:pPr>
        <w:jc w:val="right"/>
      </w:pPr>
      <w:r w:rsidRPr="00051E53">
        <w:t xml:space="preserve"> к Приказу </w:t>
      </w:r>
    </w:p>
    <w:p w:rsidR="00C516FB" w:rsidRDefault="00C516FB" w:rsidP="00C516FB">
      <w:pPr>
        <w:jc w:val="right"/>
      </w:pPr>
      <w:r w:rsidRPr="00051E53">
        <w:t xml:space="preserve">№ </w:t>
      </w:r>
      <w:r>
        <w:t>291-П</w:t>
      </w:r>
      <w:r w:rsidRPr="00051E53">
        <w:t xml:space="preserve"> от «</w:t>
      </w:r>
      <w:r>
        <w:t>20</w:t>
      </w:r>
      <w:r w:rsidRPr="00051E53">
        <w:t xml:space="preserve">» </w:t>
      </w:r>
      <w:r>
        <w:t>ноября</w:t>
      </w:r>
      <w:r w:rsidRPr="00051E53">
        <w:t xml:space="preserve"> 20</w:t>
      </w:r>
      <w:r>
        <w:t>24</w:t>
      </w:r>
      <w:r w:rsidRPr="00051E53">
        <w:t xml:space="preserve"> года</w:t>
      </w:r>
    </w:p>
    <w:p w:rsidR="00C516FB" w:rsidRDefault="00C516FB" w:rsidP="00C516FB">
      <w:pPr>
        <w:jc w:val="right"/>
      </w:pPr>
    </w:p>
    <w:p w:rsidR="00C516FB" w:rsidRDefault="00C516FB" w:rsidP="00C516FB"/>
    <w:tbl>
      <w:tblPr>
        <w:tblW w:w="9540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4"/>
        <w:gridCol w:w="5407"/>
        <w:gridCol w:w="1380"/>
        <w:gridCol w:w="2169"/>
      </w:tblGrid>
      <w:tr w:rsidR="00C516FB" w:rsidTr="00DE6F56">
        <w:tblPrEx>
          <w:tblCellMar>
            <w:top w:w="0" w:type="dxa"/>
            <w:bottom w:w="0" w:type="dxa"/>
          </w:tblCellMar>
        </w:tblPrEx>
        <w:trPr>
          <w:trHeight w:val="512"/>
        </w:trPr>
        <w:tc>
          <w:tcPr>
            <w:tcW w:w="584" w:type="dxa"/>
          </w:tcPr>
          <w:p w:rsidR="00C516FB" w:rsidRPr="00A8011B" w:rsidRDefault="00C516FB" w:rsidP="00DE6F56">
            <w:pPr>
              <w:ind w:left="-39"/>
              <w:rPr>
                <w:b/>
              </w:rPr>
            </w:pPr>
            <w:r w:rsidRPr="00A8011B">
              <w:rPr>
                <w:b/>
              </w:rPr>
              <w:t xml:space="preserve">№ </w:t>
            </w:r>
            <w:proofErr w:type="spellStart"/>
            <w:r w:rsidRPr="00A8011B">
              <w:rPr>
                <w:b/>
              </w:rPr>
              <w:t>п</w:t>
            </w:r>
            <w:proofErr w:type="spellEnd"/>
            <w:r w:rsidRPr="00A8011B">
              <w:rPr>
                <w:b/>
              </w:rPr>
              <w:t>/</w:t>
            </w:r>
            <w:proofErr w:type="spellStart"/>
            <w:r w:rsidRPr="00A8011B">
              <w:rPr>
                <w:b/>
              </w:rPr>
              <w:t>п</w:t>
            </w:r>
            <w:proofErr w:type="spellEnd"/>
          </w:p>
          <w:p w:rsidR="00C516FB" w:rsidRPr="00A8011B" w:rsidRDefault="00C516FB" w:rsidP="00DE6F56">
            <w:pPr>
              <w:ind w:left="-39"/>
              <w:rPr>
                <w:b/>
              </w:rPr>
            </w:pPr>
          </w:p>
        </w:tc>
        <w:tc>
          <w:tcPr>
            <w:tcW w:w="5407" w:type="dxa"/>
          </w:tcPr>
          <w:p w:rsidR="00C516FB" w:rsidRPr="00A8011B" w:rsidRDefault="00C516FB" w:rsidP="00DE6F56">
            <w:pPr>
              <w:jc w:val="center"/>
              <w:rPr>
                <w:b/>
              </w:rPr>
            </w:pPr>
            <w:r w:rsidRPr="00A8011B">
              <w:rPr>
                <w:b/>
              </w:rPr>
              <w:t>Услуги, по видам деятельности, не относящимся в основным, в соответствии с уставом</w:t>
            </w:r>
          </w:p>
        </w:tc>
        <w:tc>
          <w:tcPr>
            <w:tcW w:w="1380" w:type="dxa"/>
          </w:tcPr>
          <w:p w:rsidR="00C516FB" w:rsidRPr="00A8011B" w:rsidRDefault="00C516FB" w:rsidP="00DE6F56">
            <w:pPr>
              <w:rPr>
                <w:b/>
              </w:rPr>
            </w:pPr>
            <w:r w:rsidRPr="00A8011B">
              <w:rPr>
                <w:b/>
              </w:rPr>
              <w:t>Единица измерения</w:t>
            </w:r>
          </w:p>
          <w:p w:rsidR="00C516FB" w:rsidRPr="00A8011B" w:rsidRDefault="00C516FB" w:rsidP="00DE6F56">
            <w:pPr>
              <w:rPr>
                <w:b/>
              </w:rPr>
            </w:pPr>
          </w:p>
        </w:tc>
        <w:tc>
          <w:tcPr>
            <w:tcW w:w="2169" w:type="dxa"/>
          </w:tcPr>
          <w:p w:rsidR="00C516FB" w:rsidRPr="00A8011B" w:rsidRDefault="00C516FB" w:rsidP="00DE6F56">
            <w:pPr>
              <w:rPr>
                <w:b/>
              </w:rPr>
            </w:pPr>
            <w:r w:rsidRPr="00A8011B">
              <w:rPr>
                <w:b/>
              </w:rPr>
              <w:t xml:space="preserve">Тариф </w:t>
            </w:r>
          </w:p>
          <w:p w:rsidR="00C516FB" w:rsidRPr="00A8011B" w:rsidRDefault="00C516FB" w:rsidP="00DE6F56">
            <w:pPr>
              <w:rPr>
                <w:b/>
              </w:rPr>
            </w:pPr>
          </w:p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t>1.</w:t>
            </w:r>
          </w:p>
          <w:p w:rsidR="00C516FB" w:rsidRDefault="00C516FB" w:rsidP="00DE6F56">
            <w:pPr>
              <w:ind w:left="-39"/>
            </w:pPr>
          </w:p>
        </w:tc>
        <w:tc>
          <w:tcPr>
            <w:tcW w:w="5407" w:type="dxa"/>
          </w:tcPr>
          <w:p w:rsidR="00C516FB" w:rsidRDefault="00C516FB" w:rsidP="00DE6F56">
            <w:r>
              <w:t>Предоставление сценического пространства (театральной площадки) для проведения мероприятий третьих лиц – Основная сцена</w:t>
            </w:r>
          </w:p>
          <w:p w:rsidR="00C516FB" w:rsidRDefault="00C516FB" w:rsidP="00DE6F56"/>
        </w:tc>
        <w:tc>
          <w:tcPr>
            <w:tcW w:w="1380" w:type="dxa"/>
          </w:tcPr>
          <w:p w:rsidR="00C516FB" w:rsidRDefault="00C516FB" w:rsidP="00DE6F56">
            <w:r>
              <w:t>1 час</w:t>
            </w:r>
          </w:p>
          <w:p w:rsidR="00C516FB" w:rsidRDefault="00C516FB" w:rsidP="00DE6F56"/>
        </w:tc>
        <w:tc>
          <w:tcPr>
            <w:tcW w:w="2169" w:type="dxa"/>
          </w:tcPr>
          <w:p w:rsidR="00C516FB" w:rsidRDefault="00C516FB" w:rsidP="00DE6F56">
            <w:r>
              <w:t>60 000,00 руб.</w:t>
            </w:r>
          </w:p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t>2.</w:t>
            </w:r>
          </w:p>
          <w:p w:rsidR="00C516FB" w:rsidRDefault="00C516FB" w:rsidP="00DE6F56">
            <w:pPr>
              <w:ind w:left="-39"/>
            </w:pPr>
          </w:p>
          <w:p w:rsidR="00C516FB" w:rsidRDefault="00C516FB" w:rsidP="00DE6F56">
            <w:pPr>
              <w:ind w:left="-39"/>
            </w:pPr>
          </w:p>
        </w:tc>
        <w:tc>
          <w:tcPr>
            <w:tcW w:w="5407" w:type="dxa"/>
          </w:tcPr>
          <w:p w:rsidR="00C516FB" w:rsidRDefault="00C516FB" w:rsidP="00DE6F56">
            <w:r>
              <w:t>Предоставление сценического пространства (театральной площадки) для проведения мероприятий третьих лиц – Малая сцена</w:t>
            </w:r>
          </w:p>
          <w:p w:rsidR="00C516FB" w:rsidRDefault="00C516FB" w:rsidP="00DE6F56"/>
          <w:p w:rsidR="00C516FB" w:rsidRDefault="00C516FB" w:rsidP="00DE6F56"/>
          <w:p w:rsidR="00C516FB" w:rsidRDefault="00C516FB" w:rsidP="00DE6F56"/>
        </w:tc>
        <w:tc>
          <w:tcPr>
            <w:tcW w:w="1380" w:type="dxa"/>
          </w:tcPr>
          <w:p w:rsidR="00C516FB" w:rsidRDefault="00C516FB" w:rsidP="00DE6F56">
            <w:r>
              <w:t>1 час</w:t>
            </w:r>
          </w:p>
          <w:p w:rsidR="00C516FB" w:rsidRDefault="00C516FB" w:rsidP="00DE6F56"/>
          <w:p w:rsidR="00C516FB" w:rsidRDefault="00C516FB" w:rsidP="00DE6F56"/>
        </w:tc>
        <w:tc>
          <w:tcPr>
            <w:tcW w:w="2169" w:type="dxa"/>
          </w:tcPr>
          <w:p w:rsidR="00C516FB" w:rsidRDefault="00C516FB" w:rsidP="00DE6F56">
            <w:r>
              <w:t>3500,00 руб.</w:t>
            </w:r>
          </w:p>
          <w:p w:rsidR="00C516FB" w:rsidRDefault="00C516FB" w:rsidP="00DE6F56"/>
          <w:p w:rsidR="00C516FB" w:rsidRDefault="00C516FB" w:rsidP="00DE6F56"/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2064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t>3.</w:t>
            </w:r>
          </w:p>
        </w:tc>
        <w:tc>
          <w:tcPr>
            <w:tcW w:w="5407" w:type="dxa"/>
          </w:tcPr>
          <w:p w:rsidR="00C516FB" w:rsidRDefault="00C516FB" w:rsidP="00DE6F56">
            <w:pPr>
              <w:ind w:left="-39"/>
            </w:pPr>
            <w:r>
              <w:t>Распространение (реализация) всех видов рекламных, информационных материалов:</w:t>
            </w:r>
          </w:p>
          <w:p w:rsidR="00C516FB" w:rsidRDefault="00C516FB" w:rsidP="00DE6F56">
            <w:pPr>
              <w:ind w:left="-39"/>
            </w:pPr>
            <w:r>
              <w:t>- Программка (в ассортименте)</w:t>
            </w:r>
          </w:p>
          <w:p w:rsidR="00C516FB" w:rsidRDefault="00C516FB" w:rsidP="00DE6F56">
            <w:pPr>
              <w:ind w:left="-39"/>
            </w:pPr>
          </w:p>
          <w:p w:rsidR="00C516FB" w:rsidRDefault="00C516FB" w:rsidP="00DE6F56">
            <w:pPr>
              <w:ind w:left="-39"/>
            </w:pPr>
          </w:p>
          <w:p w:rsidR="00C516FB" w:rsidRDefault="00C516FB" w:rsidP="00DE6F56">
            <w:pPr>
              <w:ind w:left="-39"/>
            </w:pPr>
            <w:r>
              <w:t>- Открытка</w:t>
            </w:r>
          </w:p>
          <w:p w:rsidR="00C516FB" w:rsidRDefault="00C516FB" w:rsidP="00DE6F56">
            <w:r>
              <w:t>- Буклет</w:t>
            </w:r>
          </w:p>
          <w:p w:rsidR="00C516FB" w:rsidRDefault="00C516FB" w:rsidP="00DE6F56">
            <w:r>
              <w:t>- Календарь</w:t>
            </w:r>
          </w:p>
          <w:p w:rsidR="00C516FB" w:rsidRDefault="00C516FB" w:rsidP="00DE6F56">
            <w:r>
              <w:t>- иная мелкая печатная продукция (закладки и так далее)</w:t>
            </w:r>
          </w:p>
          <w:p w:rsidR="00C516FB" w:rsidRDefault="00C516FB" w:rsidP="00DE6F56">
            <w:r>
              <w:t>- книга (в ассортименте)</w:t>
            </w:r>
          </w:p>
        </w:tc>
        <w:tc>
          <w:tcPr>
            <w:tcW w:w="1380" w:type="dxa"/>
          </w:tcPr>
          <w:p w:rsidR="00C516FB" w:rsidRDefault="00C516FB" w:rsidP="00DE6F56"/>
          <w:p w:rsidR="00C516FB" w:rsidRDefault="00C516FB" w:rsidP="00DE6F56">
            <w:r>
              <w:t>1 шт.</w:t>
            </w:r>
          </w:p>
          <w:p w:rsidR="00C516FB" w:rsidRDefault="00C516FB" w:rsidP="00DE6F56"/>
        </w:tc>
        <w:tc>
          <w:tcPr>
            <w:tcW w:w="2169" w:type="dxa"/>
          </w:tcPr>
          <w:p w:rsidR="00C516FB" w:rsidRDefault="00C516FB" w:rsidP="00DE6F56"/>
          <w:p w:rsidR="00C516FB" w:rsidRDefault="00C516FB" w:rsidP="00DE6F56"/>
          <w:p w:rsidR="00C516FB" w:rsidRDefault="00C516FB" w:rsidP="00DE6F56">
            <w:r>
              <w:t>От 150,00 руб. до 350,00 руб.</w:t>
            </w:r>
          </w:p>
          <w:p w:rsidR="00C516FB" w:rsidRDefault="00C516FB" w:rsidP="00DE6F56"/>
          <w:p w:rsidR="00C516FB" w:rsidRDefault="00C516FB" w:rsidP="00DE6F56">
            <w:r>
              <w:t>150,00 руб.</w:t>
            </w:r>
          </w:p>
          <w:p w:rsidR="00C516FB" w:rsidRDefault="00C516FB" w:rsidP="00DE6F56">
            <w:r>
              <w:t>500,00 руб.</w:t>
            </w:r>
          </w:p>
          <w:p w:rsidR="00C516FB" w:rsidRDefault="00C516FB" w:rsidP="00DE6F56">
            <w:r>
              <w:t>800,00 руб.</w:t>
            </w:r>
          </w:p>
          <w:p w:rsidR="00C516FB" w:rsidRDefault="00C516FB" w:rsidP="00DE6F56">
            <w:r>
              <w:t xml:space="preserve">50,00 </w:t>
            </w:r>
            <w:proofErr w:type="spellStart"/>
            <w:r>
              <w:t>руб</w:t>
            </w:r>
            <w:proofErr w:type="spellEnd"/>
          </w:p>
          <w:p w:rsidR="00C516FB" w:rsidRDefault="00C516FB" w:rsidP="00DE6F56"/>
          <w:p w:rsidR="00C516FB" w:rsidRDefault="00C516FB" w:rsidP="00DE6F56">
            <w:r>
              <w:t>От 500,00 руб. до 1500,00 руб.</w:t>
            </w:r>
          </w:p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942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t>4.</w:t>
            </w:r>
          </w:p>
          <w:p w:rsidR="00C516FB" w:rsidRDefault="00C516FB" w:rsidP="00DE6F56">
            <w:pPr>
              <w:ind w:left="-39"/>
            </w:pPr>
          </w:p>
          <w:p w:rsidR="00C516FB" w:rsidRDefault="00C516FB" w:rsidP="00DE6F56">
            <w:pPr>
              <w:ind w:left="-39"/>
            </w:pPr>
          </w:p>
          <w:p w:rsidR="00C516FB" w:rsidRDefault="00C516FB" w:rsidP="00DE6F56">
            <w:pPr>
              <w:ind w:left="-39"/>
            </w:pPr>
          </w:p>
        </w:tc>
        <w:tc>
          <w:tcPr>
            <w:tcW w:w="5407" w:type="dxa"/>
          </w:tcPr>
          <w:p w:rsidR="00C516FB" w:rsidRDefault="00C516FB" w:rsidP="00DE6F56">
            <w:r>
              <w:t>Осуществление экскурсионного и лекционного обслуживания:</w:t>
            </w:r>
          </w:p>
          <w:p w:rsidR="00C516FB" w:rsidRDefault="00C516FB" w:rsidP="00DE6F56">
            <w:r>
              <w:t>- Экскурсия по театру с сопровождением (время проведения экскурсии 2 часа)</w:t>
            </w:r>
          </w:p>
          <w:p w:rsidR="00C516FB" w:rsidRDefault="00C516FB" w:rsidP="00DE6F56">
            <w:r>
              <w:t>- экскурсия по зрительской части с сопровождением (время проведения экскурсии 1 час)</w:t>
            </w:r>
          </w:p>
        </w:tc>
        <w:tc>
          <w:tcPr>
            <w:tcW w:w="1380" w:type="dxa"/>
          </w:tcPr>
          <w:p w:rsidR="00C516FB" w:rsidRPr="00B35467" w:rsidRDefault="00C516FB" w:rsidP="00DE6F56"/>
          <w:p w:rsidR="00C516FB" w:rsidRPr="00B35467" w:rsidRDefault="00C516FB" w:rsidP="00DE6F56"/>
          <w:p w:rsidR="00C516FB" w:rsidRDefault="00C516FB" w:rsidP="00DE6F56"/>
          <w:p w:rsidR="00C516FB" w:rsidRDefault="00C516FB" w:rsidP="00DE6F56">
            <w:r>
              <w:t xml:space="preserve">1 место </w:t>
            </w:r>
          </w:p>
          <w:p w:rsidR="00C516FB" w:rsidRDefault="00C516FB" w:rsidP="00DE6F56"/>
          <w:p w:rsidR="00C516FB" w:rsidRDefault="00C516FB" w:rsidP="00DE6F56">
            <w:r>
              <w:t>1 место</w:t>
            </w:r>
          </w:p>
        </w:tc>
        <w:tc>
          <w:tcPr>
            <w:tcW w:w="2169" w:type="dxa"/>
          </w:tcPr>
          <w:p w:rsidR="00C516FB" w:rsidRDefault="00C516FB" w:rsidP="00DE6F56"/>
          <w:p w:rsidR="00C516FB" w:rsidRDefault="00C516FB" w:rsidP="00DE6F56">
            <w:pPr>
              <w:rPr>
                <w:lang w:val="en-US"/>
              </w:rPr>
            </w:pPr>
          </w:p>
          <w:p w:rsidR="00C516FB" w:rsidRPr="005479A0" w:rsidRDefault="00C516FB" w:rsidP="00DE6F56">
            <w:pPr>
              <w:rPr>
                <w:lang w:val="en-US"/>
              </w:rPr>
            </w:pPr>
          </w:p>
          <w:p w:rsidR="00C516FB" w:rsidRDefault="00C516FB" w:rsidP="00DE6F56">
            <w:r>
              <w:t>700,00   руб.</w:t>
            </w:r>
          </w:p>
          <w:p w:rsidR="00C516FB" w:rsidRPr="005479A0" w:rsidRDefault="00C516FB" w:rsidP="00DE6F56">
            <w:pPr>
              <w:rPr>
                <w:lang w:val="en-US"/>
              </w:rPr>
            </w:pPr>
          </w:p>
          <w:p w:rsidR="00C516FB" w:rsidRDefault="00C516FB" w:rsidP="00DE6F56">
            <w:r>
              <w:t>350 руб.</w:t>
            </w:r>
          </w:p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t xml:space="preserve">5. </w:t>
            </w:r>
          </w:p>
          <w:p w:rsidR="00C516FB" w:rsidRDefault="00C516FB" w:rsidP="00DE6F56">
            <w:pPr>
              <w:ind w:left="-39"/>
            </w:pPr>
          </w:p>
        </w:tc>
        <w:tc>
          <w:tcPr>
            <w:tcW w:w="5407" w:type="dxa"/>
          </w:tcPr>
          <w:p w:rsidR="00C516FB" w:rsidRDefault="00C516FB" w:rsidP="00DE6F56">
            <w:r>
              <w:t>Оказание юридическим лицам услуг по показу спектаклей</w:t>
            </w:r>
          </w:p>
        </w:tc>
        <w:tc>
          <w:tcPr>
            <w:tcW w:w="1380" w:type="dxa"/>
          </w:tcPr>
          <w:p w:rsidR="00C516FB" w:rsidRDefault="00C516FB" w:rsidP="00DE6F56">
            <w:r>
              <w:t>услуга</w:t>
            </w:r>
          </w:p>
          <w:p w:rsidR="00C516FB" w:rsidRDefault="00C516FB" w:rsidP="00DE6F56"/>
        </w:tc>
        <w:tc>
          <w:tcPr>
            <w:tcW w:w="2169" w:type="dxa"/>
          </w:tcPr>
          <w:p w:rsidR="00C516FB" w:rsidRDefault="00C516FB" w:rsidP="00DE6F56">
            <w:r>
              <w:t>Определяется договором</w:t>
            </w:r>
          </w:p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663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t xml:space="preserve">6. </w:t>
            </w:r>
          </w:p>
          <w:p w:rsidR="00C516FB" w:rsidRDefault="00C516FB" w:rsidP="00DE6F56">
            <w:pPr>
              <w:ind w:left="-39"/>
            </w:pPr>
          </w:p>
        </w:tc>
        <w:tc>
          <w:tcPr>
            <w:tcW w:w="5407" w:type="dxa"/>
          </w:tcPr>
          <w:p w:rsidR="00C516FB" w:rsidRDefault="00C516FB" w:rsidP="00DE6F56">
            <w:r>
              <w:t xml:space="preserve">Оказание посреднических услуг, в том числе реализация билетов через билетную систему </w:t>
            </w:r>
            <w:proofErr w:type="spellStart"/>
            <w:r>
              <w:rPr>
                <w:lang w:val="en-US"/>
              </w:rPr>
              <w:t>quicktickets</w:t>
            </w:r>
            <w:proofErr w:type="spellEnd"/>
            <w:r w:rsidRPr="004D1B02"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t xml:space="preserve"> </w:t>
            </w:r>
          </w:p>
          <w:p w:rsidR="00C516FB" w:rsidRDefault="00C516FB" w:rsidP="00DE6F56"/>
        </w:tc>
        <w:tc>
          <w:tcPr>
            <w:tcW w:w="1380" w:type="dxa"/>
          </w:tcPr>
          <w:p w:rsidR="00C516FB" w:rsidRDefault="00C516FB" w:rsidP="00DE6F56">
            <w:r>
              <w:t>услуга</w:t>
            </w:r>
          </w:p>
          <w:p w:rsidR="00C516FB" w:rsidRDefault="00C516FB" w:rsidP="00DE6F56"/>
          <w:p w:rsidR="00C516FB" w:rsidRDefault="00C516FB" w:rsidP="00DE6F56"/>
        </w:tc>
        <w:tc>
          <w:tcPr>
            <w:tcW w:w="2169" w:type="dxa"/>
          </w:tcPr>
          <w:p w:rsidR="00C516FB" w:rsidRDefault="00C516FB" w:rsidP="00DE6F56">
            <w:r>
              <w:t>10%</w:t>
            </w:r>
          </w:p>
          <w:p w:rsidR="00C516FB" w:rsidRDefault="00C516FB" w:rsidP="00DE6F56"/>
          <w:p w:rsidR="00C516FB" w:rsidRDefault="00C516FB" w:rsidP="00DE6F56"/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t>7.</w:t>
            </w:r>
          </w:p>
        </w:tc>
        <w:tc>
          <w:tcPr>
            <w:tcW w:w="5407" w:type="dxa"/>
          </w:tcPr>
          <w:p w:rsidR="00C516FB" w:rsidRDefault="00C516FB" w:rsidP="00DE6F56">
            <w:r>
              <w:t>Сдача в аренду основных фондов и имущества в соответствии с законодательством РФ и города федерального значения Севастополя</w:t>
            </w:r>
          </w:p>
          <w:p w:rsidR="00C516FB" w:rsidRDefault="00C516FB" w:rsidP="00DE6F56"/>
          <w:p w:rsidR="00C516FB" w:rsidRDefault="00C516FB" w:rsidP="00DE6F56"/>
          <w:p w:rsidR="00C516FB" w:rsidRDefault="00C516FB" w:rsidP="00DE6F56"/>
          <w:p w:rsidR="00C516FB" w:rsidRDefault="00C516FB" w:rsidP="00DE6F56"/>
        </w:tc>
        <w:tc>
          <w:tcPr>
            <w:tcW w:w="1380" w:type="dxa"/>
          </w:tcPr>
          <w:p w:rsidR="00C516FB" w:rsidRDefault="00C516FB" w:rsidP="00DE6F56">
            <w:r>
              <w:t>услуга</w:t>
            </w:r>
          </w:p>
        </w:tc>
        <w:tc>
          <w:tcPr>
            <w:tcW w:w="2169" w:type="dxa"/>
          </w:tcPr>
          <w:p w:rsidR="00C516FB" w:rsidRDefault="00C516FB" w:rsidP="00DE6F56">
            <w:r>
              <w:t>Определяется договором, заключенным на основании аукциона или по иным основаниям, определенных законодательством</w:t>
            </w:r>
          </w:p>
        </w:tc>
      </w:tr>
      <w:tr w:rsidR="00C516FB" w:rsidTr="00DE6F56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584" w:type="dxa"/>
          </w:tcPr>
          <w:p w:rsidR="00C516FB" w:rsidRDefault="00C516FB" w:rsidP="00DE6F56">
            <w:pPr>
              <w:ind w:left="-39"/>
            </w:pPr>
            <w:r>
              <w:lastRenderedPageBreak/>
              <w:t xml:space="preserve">8. </w:t>
            </w:r>
          </w:p>
        </w:tc>
        <w:tc>
          <w:tcPr>
            <w:tcW w:w="5407" w:type="dxa"/>
          </w:tcPr>
          <w:p w:rsidR="00C516FB" w:rsidRDefault="00C516FB" w:rsidP="00DE6F56">
            <w:r>
              <w:t xml:space="preserve">Организация, изготовление и прокат </w:t>
            </w:r>
            <w:proofErr w:type="spellStart"/>
            <w:r>
              <w:t>сценическо-постановочного</w:t>
            </w:r>
            <w:proofErr w:type="spellEnd"/>
            <w:r>
              <w:t xml:space="preserve"> имущества, в том числе декораций, сценической мебели, костюмов (в том числе головных уборов и обуви), реквизита, постижерских изделий, театральных кукол и прочее, в установленной сфере ведения Театра</w:t>
            </w:r>
          </w:p>
        </w:tc>
        <w:tc>
          <w:tcPr>
            <w:tcW w:w="1380" w:type="dxa"/>
          </w:tcPr>
          <w:p w:rsidR="00C516FB" w:rsidRDefault="00C516FB" w:rsidP="00DE6F56">
            <w:r>
              <w:t>услуга</w:t>
            </w:r>
          </w:p>
        </w:tc>
        <w:tc>
          <w:tcPr>
            <w:tcW w:w="2169" w:type="dxa"/>
          </w:tcPr>
          <w:p w:rsidR="00C516FB" w:rsidRDefault="00C516FB" w:rsidP="00DE6F56">
            <w:r>
              <w:t>Определяется договором</w:t>
            </w:r>
          </w:p>
        </w:tc>
      </w:tr>
    </w:tbl>
    <w:p w:rsidR="00C516FB" w:rsidRPr="002F6D5D" w:rsidRDefault="00C516FB" w:rsidP="00C516FB">
      <w:pPr>
        <w:tabs>
          <w:tab w:val="left" w:pos="450"/>
        </w:tabs>
        <w:rPr>
          <w:bCs/>
          <w:sz w:val="16"/>
          <w:szCs w:val="16"/>
        </w:rPr>
      </w:pPr>
    </w:p>
    <w:p w:rsidR="00C516FB" w:rsidRPr="00C516FB" w:rsidRDefault="00C516FB" w:rsidP="00914FCA">
      <w:pPr>
        <w:jc w:val="right"/>
        <w:rPr>
          <w:bCs/>
          <w:sz w:val="28"/>
          <w:szCs w:val="28"/>
          <w:lang w:val="en-US"/>
        </w:rPr>
      </w:pPr>
    </w:p>
    <w:sectPr w:rsidR="00C516FB" w:rsidRPr="00C516FB" w:rsidSect="004A35AA">
      <w:pgSz w:w="11906" w:h="16838"/>
      <w:pgMar w:top="1134" w:right="567" w:bottom="1134" w:left="1701" w:header="720" w:footer="720" w:gutter="0"/>
      <w:cols w:space="720"/>
      <w:docGrid w:linePitch="36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75B66"/>
    <w:multiLevelType w:val="hybridMultilevel"/>
    <w:tmpl w:val="538211DC"/>
    <w:lvl w:ilvl="0" w:tplc="7BEC8590">
      <w:start w:val="6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7D95A34"/>
    <w:multiLevelType w:val="hybridMultilevel"/>
    <w:tmpl w:val="6FC40D3C"/>
    <w:lvl w:ilvl="0" w:tplc="D4FC706C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ACE6B53"/>
    <w:multiLevelType w:val="hybridMultilevel"/>
    <w:tmpl w:val="853E400C"/>
    <w:lvl w:ilvl="0" w:tplc="2D9E6F84">
      <w:start w:val="3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16B7407"/>
    <w:multiLevelType w:val="hybridMultilevel"/>
    <w:tmpl w:val="FE7222CE"/>
    <w:lvl w:ilvl="0" w:tplc="6DD886F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91610C"/>
    <w:multiLevelType w:val="hybridMultilevel"/>
    <w:tmpl w:val="4718B2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1F218D"/>
    <w:multiLevelType w:val="hybridMultilevel"/>
    <w:tmpl w:val="FC64406C"/>
    <w:lvl w:ilvl="0" w:tplc="F65237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6E551008"/>
    <w:multiLevelType w:val="multilevel"/>
    <w:tmpl w:val="0A9C5968"/>
    <w:lvl w:ilvl="0">
      <w:start w:val="1"/>
      <w:numFmt w:val="decimal"/>
      <w:lvlText w:val="%1."/>
      <w:lvlJc w:val="left"/>
      <w:pPr>
        <w:ind w:left="303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3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8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030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4A35AA"/>
    <w:rsid w:val="00000B4E"/>
    <w:rsid w:val="00025F49"/>
    <w:rsid w:val="00026EF9"/>
    <w:rsid w:val="00071C1E"/>
    <w:rsid w:val="00092928"/>
    <w:rsid w:val="000B0043"/>
    <w:rsid w:val="000E0583"/>
    <w:rsid w:val="000E44B4"/>
    <w:rsid w:val="0010041F"/>
    <w:rsid w:val="00115951"/>
    <w:rsid w:val="0013462C"/>
    <w:rsid w:val="001436CF"/>
    <w:rsid w:val="00183F60"/>
    <w:rsid w:val="001A25D3"/>
    <w:rsid w:val="001A45B8"/>
    <w:rsid w:val="001B0AC6"/>
    <w:rsid w:val="001D4C02"/>
    <w:rsid w:val="001F5F6B"/>
    <w:rsid w:val="001F6FCA"/>
    <w:rsid w:val="00243934"/>
    <w:rsid w:val="002505E3"/>
    <w:rsid w:val="002672EA"/>
    <w:rsid w:val="002E5E86"/>
    <w:rsid w:val="002E7BE6"/>
    <w:rsid w:val="002F1D55"/>
    <w:rsid w:val="002F3C4C"/>
    <w:rsid w:val="002F55F5"/>
    <w:rsid w:val="00303CC5"/>
    <w:rsid w:val="0030540E"/>
    <w:rsid w:val="00337442"/>
    <w:rsid w:val="00346AB7"/>
    <w:rsid w:val="003534F3"/>
    <w:rsid w:val="00360E8D"/>
    <w:rsid w:val="00364A7D"/>
    <w:rsid w:val="00385C61"/>
    <w:rsid w:val="0038788D"/>
    <w:rsid w:val="003B479E"/>
    <w:rsid w:val="003C28DA"/>
    <w:rsid w:val="00413973"/>
    <w:rsid w:val="0041603F"/>
    <w:rsid w:val="00417CA5"/>
    <w:rsid w:val="00435904"/>
    <w:rsid w:val="00437831"/>
    <w:rsid w:val="00474772"/>
    <w:rsid w:val="00481C16"/>
    <w:rsid w:val="004A35AA"/>
    <w:rsid w:val="004A5268"/>
    <w:rsid w:val="004B4AA4"/>
    <w:rsid w:val="004D0A55"/>
    <w:rsid w:val="004E7A7E"/>
    <w:rsid w:val="00503452"/>
    <w:rsid w:val="00507D5D"/>
    <w:rsid w:val="0051230F"/>
    <w:rsid w:val="00514179"/>
    <w:rsid w:val="00536A01"/>
    <w:rsid w:val="00567321"/>
    <w:rsid w:val="005838D5"/>
    <w:rsid w:val="0059787D"/>
    <w:rsid w:val="005A19BB"/>
    <w:rsid w:val="005E075C"/>
    <w:rsid w:val="00603EB8"/>
    <w:rsid w:val="0062476D"/>
    <w:rsid w:val="0063304C"/>
    <w:rsid w:val="006444C5"/>
    <w:rsid w:val="00652246"/>
    <w:rsid w:val="0065655E"/>
    <w:rsid w:val="00684494"/>
    <w:rsid w:val="00685A2F"/>
    <w:rsid w:val="006A1ECB"/>
    <w:rsid w:val="006A4070"/>
    <w:rsid w:val="006C6D72"/>
    <w:rsid w:val="006E299A"/>
    <w:rsid w:val="00726A54"/>
    <w:rsid w:val="007337BE"/>
    <w:rsid w:val="007363B7"/>
    <w:rsid w:val="007364A7"/>
    <w:rsid w:val="00740049"/>
    <w:rsid w:val="007655CA"/>
    <w:rsid w:val="00765992"/>
    <w:rsid w:val="007756C9"/>
    <w:rsid w:val="007817A1"/>
    <w:rsid w:val="00784F24"/>
    <w:rsid w:val="007A653E"/>
    <w:rsid w:val="007A73D3"/>
    <w:rsid w:val="007B23AF"/>
    <w:rsid w:val="007C3703"/>
    <w:rsid w:val="007D5F06"/>
    <w:rsid w:val="007F75DE"/>
    <w:rsid w:val="00832F64"/>
    <w:rsid w:val="00841855"/>
    <w:rsid w:val="00846A64"/>
    <w:rsid w:val="00886CE3"/>
    <w:rsid w:val="00887030"/>
    <w:rsid w:val="00895B25"/>
    <w:rsid w:val="008A4031"/>
    <w:rsid w:val="008B34F0"/>
    <w:rsid w:val="008E0941"/>
    <w:rsid w:val="008F20D5"/>
    <w:rsid w:val="00914FCA"/>
    <w:rsid w:val="009164C5"/>
    <w:rsid w:val="00920D6E"/>
    <w:rsid w:val="00922A9F"/>
    <w:rsid w:val="009419EC"/>
    <w:rsid w:val="009506B3"/>
    <w:rsid w:val="00957386"/>
    <w:rsid w:val="0096464F"/>
    <w:rsid w:val="00973638"/>
    <w:rsid w:val="00976987"/>
    <w:rsid w:val="009858F9"/>
    <w:rsid w:val="009A383C"/>
    <w:rsid w:val="009B010A"/>
    <w:rsid w:val="009B58B3"/>
    <w:rsid w:val="009D45BC"/>
    <w:rsid w:val="00A03779"/>
    <w:rsid w:val="00A065A3"/>
    <w:rsid w:val="00A15FE0"/>
    <w:rsid w:val="00A337CD"/>
    <w:rsid w:val="00A34C3D"/>
    <w:rsid w:val="00A3676D"/>
    <w:rsid w:val="00A419B9"/>
    <w:rsid w:val="00A82559"/>
    <w:rsid w:val="00A82677"/>
    <w:rsid w:val="00AE41CD"/>
    <w:rsid w:val="00AF4D21"/>
    <w:rsid w:val="00B01DCD"/>
    <w:rsid w:val="00B16262"/>
    <w:rsid w:val="00B2546F"/>
    <w:rsid w:val="00B3609F"/>
    <w:rsid w:val="00B42534"/>
    <w:rsid w:val="00BA5FE9"/>
    <w:rsid w:val="00BB37F8"/>
    <w:rsid w:val="00BC2DBA"/>
    <w:rsid w:val="00BE23EA"/>
    <w:rsid w:val="00BF7C76"/>
    <w:rsid w:val="00C516FB"/>
    <w:rsid w:val="00C51E87"/>
    <w:rsid w:val="00C83A65"/>
    <w:rsid w:val="00C87D9A"/>
    <w:rsid w:val="00C93E7B"/>
    <w:rsid w:val="00CB1E22"/>
    <w:rsid w:val="00CB65DC"/>
    <w:rsid w:val="00CD781F"/>
    <w:rsid w:val="00D13515"/>
    <w:rsid w:val="00D23BCE"/>
    <w:rsid w:val="00D23E88"/>
    <w:rsid w:val="00D62D4C"/>
    <w:rsid w:val="00D721D3"/>
    <w:rsid w:val="00D95DB0"/>
    <w:rsid w:val="00DA3779"/>
    <w:rsid w:val="00DC0A0C"/>
    <w:rsid w:val="00DD2417"/>
    <w:rsid w:val="00DF568C"/>
    <w:rsid w:val="00E15F26"/>
    <w:rsid w:val="00E279B4"/>
    <w:rsid w:val="00E80FEF"/>
    <w:rsid w:val="00E82D32"/>
    <w:rsid w:val="00EB6D1C"/>
    <w:rsid w:val="00EE033D"/>
    <w:rsid w:val="00EE55EE"/>
    <w:rsid w:val="00EF6DA5"/>
    <w:rsid w:val="00F21157"/>
    <w:rsid w:val="00F30282"/>
    <w:rsid w:val="00F34594"/>
    <w:rsid w:val="00F35789"/>
    <w:rsid w:val="00F56E81"/>
    <w:rsid w:val="00F65507"/>
    <w:rsid w:val="00F81CF7"/>
    <w:rsid w:val="00F96D31"/>
    <w:rsid w:val="00FA1181"/>
    <w:rsid w:val="00FA2F15"/>
    <w:rsid w:val="00FB081B"/>
    <w:rsid w:val="00FD21D3"/>
    <w:rsid w:val="00FD597B"/>
    <w:rsid w:val="00FE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semiHidden="0" w:uiPriority="0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1D3"/>
    <w:pPr>
      <w:suppressAutoHyphens/>
    </w:pPr>
    <w:rPr>
      <w:color w:val="00000A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D21D3"/>
    <w:rPr>
      <w:rFonts w:hint="default"/>
    </w:rPr>
  </w:style>
  <w:style w:type="character" w:customStyle="1" w:styleId="WW8Num2z0">
    <w:name w:val="WW8Num2z0"/>
    <w:rsid w:val="00FD21D3"/>
  </w:style>
  <w:style w:type="character" w:customStyle="1" w:styleId="WW8Num2z1">
    <w:name w:val="WW8Num2z1"/>
    <w:rsid w:val="00FD21D3"/>
  </w:style>
  <w:style w:type="character" w:customStyle="1" w:styleId="WW8Num2z2">
    <w:name w:val="WW8Num2z2"/>
    <w:rsid w:val="00FD21D3"/>
  </w:style>
  <w:style w:type="character" w:customStyle="1" w:styleId="WW8Num2z3">
    <w:name w:val="WW8Num2z3"/>
    <w:rsid w:val="00FD21D3"/>
  </w:style>
  <w:style w:type="character" w:customStyle="1" w:styleId="WW8Num2z4">
    <w:name w:val="WW8Num2z4"/>
    <w:rsid w:val="00FD21D3"/>
  </w:style>
  <w:style w:type="character" w:customStyle="1" w:styleId="WW8Num2z5">
    <w:name w:val="WW8Num2z5"/>
    <w:rsid w:val="00FD21D3"/>
  </w:style>
  <w:style w:type="character" w:customStyle="1" w:styleId="WW8Num2z6">
    <w:name w:val="WW8Num2z6"/>
    <w:rsid w:val="00FD21D3"/>
  </w:style>
  <w:style w:type="character" w:customStyle="1" w:styleId="WW8Num2z7">
    <w:name w:val="WW8Num2z7"/>
    <w:rsid w:val="00FD21D3"/>
  </w:style>
  <w:style w:type="character" w:customStyle="1" w:styleId="WW8Num2z8">
    <w:name w:val="WW8Num2z8"/>
    <w:rsid w:val="00FD21D3"/>
  </w:style>
  <w:style w:type="character" w:customStyle="1" w:styleId="3">
    <w:name w:val="Основной шрифт абзаца3"/>
    <w:rsid w:val="00FD21D3"/>
  </w:style>
  <w:style w:type="character" w:customStyle="1" w:styleId="2">
    <w:name w:val="Основной шрифт абзаца2"/>
    <w:rsid w:val="00FD21D3"/>
  </w:style>
  <w:style w:type="character" w:customStyle="1" w:styleId="1">
    <w:name w:val="Основной шрифт абзаца1"/>
    <w:rsid w:val="00FD21D3"/>
  </w:style>
  <w:style w:type="character" w:customStyle="1" w:styleId="20">
    <w:name w:val="Основной текст с отступом 2 Знак"/>
    <w:rsid w:val="00FD21D3"/>
    <w:rPr>
      <w:sz w:val="24"/>
      <w:szCs w:val="24"/>
    </w:rPr>
  </w:style>
  <w:style w:type="character" w:customStyle="1" w:styleId="a3">
    <w:name w:val="Название Знак"/>
    <w:rsid w:val="00FD21D3"/>
    <w:rPr>
      <w:rFonts w:ascii="Arial" w:hAnsi="Arial" w:cs="Arial"/>
      <w:b/>
      <w:bCs/>
      <w:sz w:val="36"/>
      <w:szCs w:val="24"/>
    </w:rPr>
  </w:style>
  <w:style w:type="character" w:customStyle="1" w:styleId="a4">
    <w:name w:val="Подзаголовок Знак"/>
    <w:rsid w:val="00FD21D3"/>
    <w:rPr>
      <w:rFonts w:ascii="Arial" w:hAnsi="Arial" w:cs="Arial"/>
      <w:b/>
      <w:bCs/>
      <w:sz w:val="32"/>
      <w:szCs w:val="24"/>
    </w:rPr>
  </w:style>
  <w:style w:type="character" w:customStyle="1" w:styleId="a5">
    <w:name w:val="Заголовок Знак"/>
    <w:rsid w:val="00FD21D3"/>
    <w:rPr>
      <w:rFonts w:ascii="Bookman Old Style" w:hAnsi="Bookman Old Style" w:cs="Bookman Old Style"/>
      <w:b/>
      <w:spacing w:val="60"/>
      <w:sz w:val="32"/>
      <w:szCs w:val="32"/>
    </w:rPr>
  </w:style>
  <w:style w:type="character" w:customStyle="1" w:styleId="a6">
    <w:name w:val="Основной текст Знак"/>
    <w:rsid w:val="00FD21D3"/>
    <w:rPr>
      <w:b/>
      <w:bCs/>
      <w:sz w:val="28"/>
      <w:szCs w:val="24"/>
    </w:rPr>
  </w:style>
  <w:style w:type="character" w:customStyle="1" w:styleId="hps">
    <w:name w:val="hps"/>
    <w:basedOn w:val="1"/>
    <w:rsid w:val="00FD21D3"/>
  </w:style>
  <w:style w:type="character" w:customStyle="1" w:styleId="HTML">
    <w:name w:val="Стандартный HTML Знак"/>
    <w:rsid w:val="00FD21D3"/>
    <w:rPr>
      <w:rFonts w:ascii="Consolas" w:hAnsi="Consolas" w:cs="Consolas"/>
    </w:rPr>
  </w:style>
  <w:style w:type="character" w:customStyle="1" w:styleId="fill">
    <w:name w:val="fill"/>
    <w:basedOn w:val="1"/>
    <w:rsid w:val="00FD21D3"/>
  </w:style>
  <w:style w:type="character" w:customStyle="1" w:styleId="sfwc">
    <w:name w:val="sfwc"/>
    <w:basedOn w:val="1"/>
    <w:rsid w:val="00FD21D3"/>
  </w:style>
  <w:style w:type="character" w:customStyle="1" w:styleId="ListLabel1">
    <w:name w:val="ListLabel 1"/>
    <w:rsid w:val="00FD21D3"/>
    <w:rPr>
      <w:rFonts w:cs="Times New Roman"/>
      <w:sz w:val="28"/>
    </w:rPr>
  </w:style>
  <w:style w:type="character" w:customStyle="1" w:styleId="ListLabel2">
    <w:name w:val="ListLabel 2"/>
    <w:rsid w:val="00FD21D3"/>
    <w:rPr>
      <w:rFonts w:cs="Tahoma"/>
      <w:color w:val="333333"/>
    </w:rPr>
  </w:style>
  <w:style w:type="paragraph" w:styleId="a7">
    <w:name w:val="Title"/>
    <w:basedOn w:val="a"/>
    <w:next w:val="a8"/>
    <w:rsid w:val="00FD21D3"/>
    <w:pPr>
      <w:keepNext/>
      <w:spacing w:before="240" w:after="120"/>
    </w:pPr>
    <w:rPr>
      <w:rFonts w:eastAsia="Microsoft YaHei" w:cs="Lucida Sans"/>
      <w:sz w:val="28"/>
      <w:szCs w:val="28"/>
    </w:rPr>
  </w:style>
  <w:style w:type="paragraph" w:styleId="a8">
    <w:name w:val="Body Text"/>
    <w:basedOn w:val="a"/>
    <w:link w:val="10"/>
    <w:rsid w:val="00FD21D3"/>
    <w:pPr>
      <w:jc w:val="both"/>
    </w:pPr>
    <w:rPr>
      <w:b/>
      <w:bCs/>
      <w:sz w:val="28"/>
    </w:rPr>
  </w:style>
  <w:style w:type="character" w:customStyle="1" w:styleId="10">
    <w:name w:val="Основной текст Знак1"/>
    <w:link w:val="a8"/>
    <w:rsid w:val="0038788D"/>
    <w:rPr>
      <w:b/>
      <w:bCs/>
      <w:color w:val="00000A"/>
      <w:sz w:val="28"/>
      <w:szCs w:val="24"/>
      <w:lang w:eastAsia="zh-CN"/>
    </w:rPr>
  </w:style>
  <w:style w:type="paragraph" w:styleId="a9">
    <w:name w:val="List"/>
    <w:basedOn w:val="a8"/>
    <w:rsid w:val="00FD21D3"/>
    <w:rPr>
      <w:rFonts w:cs="Mangal"/>
    </w:rPr>
  </w:style>
  <w:style w:type="paragraph" w:styleId="aa">
    <w:name w:val="caption"/>
    <w:basedOn w:val="a"/>
    <w:qFormat/>
    <w:rsid w:val="00FD21D3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FD21D3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next w:val="a8"/>
    <w:rsid w:val="00FD21D3"/>
    <w:pPr>
      <w:jc w:val="center"/>
    </w:pPr>
    <w:rPr>
      <w:rFonts w:ascii="Arial" w:hAnsi="Arial" w:cs="Arial"/>
      <w:b/>
      <w:bCs/>
      <w:sz w:val="36"/>
    </w:rPr>
  </w:style>
  <w:style w:type="paragraph" w:customStyle="1" w:styleId="22">
    <w:name w:val="Указатель2"/>
    <w:basedOn w:val="a"/>
    <w:rsid w:val="00FD21D3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FD21D3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FD21D3"/>
    <w:pPr>
      <w:suppressLineNumbers/>
    </w:pPr>
    <w:rPr>
      <w:rFonts w:cs="Lucida Sans"/>
    </w:rPr>
  </w:style>
  <w:style w:type="paragraph" w:customStyle="1" w:styleId="13">
    <w:name w:val="Заголовок1"/>
    <w:basedOn w:val="a"/>
    <w:next w:val="a8"/>
    <w:rsid w:val="00FD21D3"/>
    <w:pPr>
      <w:spacing w:before="480"/>
      <w:jc w:val="center"/>
    </w:pPr>
    <w:rPr>
      <w:rFonts w:ascii="Bookman Old Style" w:hAnsi="Bookman Old Style" w:cs="Bookman Old Style"/>
      <w:b/>
      <w:spacing w:val="60"/>
      <w:sz w:val="32"/>
      <w:szCs w:val="32"/>
    </w:rPr>
  </w:style>
  <w:style w:type="paragraph" w:styleId="ab">
    <w:name w:val="index heading"/>
    <w:basedOn w:val="a"/>
    <w:rsid w:val="00FD21D3"/>
    <w:pPr>
      <w:suppressLineNumbers/>
    </w:pPr>
    <w:rPr>
      <w:rFonts w:cs="Mangal"/>
    </w:rPr>
  </w:style>
  <w:style w:type="paragraph" w:styleId="ac">
    <w:name w:val="Balloon Text"/>
    <w:basedOn w:val="a"/>
    <w:link w:val="ad"/>
    <w:rsid w:val="00FD21D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8788D"/>
    <w:rPr>
      <w:rFonts w:ascii="Tahoma" w:hAnsi="Tahoma" w:cs="Tahoma"/>
      <w:color w:val="00000A"/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FD21D3"/>
    <w:pPr>
      <w:spacing w:after="120" w:line="480" w:lineRule="auto"/>
      <w:ind w:left="283"/>
    </w:pPr>
  </w:style>
  <w:style w:type="paragraph" w:styleId="ae">
    <w:name w:val="Subtitle"/>
    <w:basedOn w:val="a"/>
    <w:next w:val="a8"/>
    <w:link w:val="14"/>
    <w:qFormat/>
    <w:rsid w:val="00FD21D3"/>
    <w:pPr>
      <w:jc w:val="center"/>
    </w:pPr>
    <w:rPr>
      <w:rFonts w:ascii="Arial" w:hAnsi="Arial" w:cs="Arial"/>
      <w:b/>
      <w:bCs/>
      <w:sz w:val="32"/>
    </w:rPr>
  </w:style>
  <w:style w:type="character" w:customStyle="1" w:styleId="14">
    <w:name w:val="Подзаголовок Знак1"/>
    <w:link w:val="ae"/>
    <w:rsid w:val="0038788D"/>
    <w:rPr>
      <w:rFonts w:ascii="Arial" w:hAnsi="Arial" w:cs="Arial"/>
      <w:b/>
      <w:bCs/>
      <w:color w:val="00000A"/>
      <w:sz w:val="32"/>
      <w:szCs w:val="24"/>
      <w:lang w:eastAsia="zh-CN"/>
    </w:rPr>
  </w:style>
  <w:style w:type="paragraph" w:customStyle="1" w:styleId="af">
    <w:name w:val="Список с номерами"/>
    <w:basedOn w:val="a"/>
    <w:rsid w:val="00FD21D3"/>
    <w:pPr>
      <w:jc w:val="both"/>
    </w:pPr>
    <w:rPr>
      <w:rFonts w:ascii="Arial" w:hAnsi="Arial" w:cs="Arial"/>
      <w:sz w:val="28"/>
    </w:rPr>
  </w:style>
  <w:style w:type="paragraph" w:customStyle="1" w:styleId="af0">
    <w:name w:val="Список с пулями"/>
    <w:basedOn w:val="a"/>
    <w:rsid w:val="00FD21D3"/>
    <w:pPr>
      <w:ind w:firstLine="720"/>
      <w:jc w:val="both"/>
    </w:pPr>
    <w:rPr>
      <w:rFonts w:ascii="Arial" w:hAnsi="Arial" w:cs="Arial"/>
      <w:sz w:val="28"/>
    </w:rPr>
  </w:style>
  <w:style w:type="paragraph" w:customStyle="1" w:styleId="af1">
    <w:name w:val="Стиль подпись"/>
    <w:basedOn w:val="a"/>
    <w:rsid w:val="00FD21D3"/>
    <w:pPr>
      <w:spacing w:before="240"/>
      <w:ind w:left="720"/>
      <w:jc w:val="both"/>
    </w:pPr>
    <w:rPr>
      <w:rFonts w:ascii="Arial" w:hAnsi="Arial" w:cs="Arial"/>
      <w:sz w:val="28"/>
    </w:rPr>
  </w:style>
  <w:style w:type="paragraph" w:styleId="HTML0">
    <w:name w:val="HTML Preformatted"/>
    <w:basedOn w:val="a"/>
    <w:link w:val="HTML1"/>
    <w:rsid w:val="00FD21D3"/>
    <w:rPr>
      <w:rFonts w:ascii="Consolas" w:hAnsi="Consolas" w:cs="Consolas"/>
      <w:sz w:val="20"/>
      <w:szCs w:val="20"/>
    </w:rPr>
  </w:style>
  <w:style w:type="character" w:customStyle="1" w:styleId="HTML1">
    <w:name w:val="Стандартный HTML Знак1"/>
    <w:link w:val="HTML0"/>
    <w:rsid w:val="0038788D"/>
    <w:rPr>
      <w:rFonts w:ascii="Consolas" w:hAnsi="Consolas" w:cs="Consolas"/>
      <w:color w:val="00000A"/>
      <w:lang w:eastAsia="zh-CN"/>
    </w:rPr>
  </w:style>
  <w:style w:type="paragraph" w:styleId="af2">
    <w:name w:val="No Spacing"/>
    <w:qFormat/>
    <w:rsid w:val="00FD21D3"/>
    <w:pPr>
      <w:suppressAutoHyphens/>
      <w:ind w:firstLine="709"/>
      <w:jc w:val="both"/>
    </w:pPr>
    <w:rPr>
      <w:rFonts w:ascii="Arial" w:hAnsi="Arial" w:cs="Arial"/>
      <w:color w:val="00000A"/>
      <w:sz w:val="28"/>
      <w:szCs w:val="24"/>
      <w:lang w:eastAsia="zh-CN"/>
    </w:rPr>
  </w:style>
  <w:style w:type="paragraph" w:styleId="af3">
    <w:name w:val="Normal (Web)"/>
    <w:basedOn w:val="a"/>
    <w:rsid w:val="00FD21D3"/>
    <w:pPr>
      <w:spacing w:before="280" w:after="280"/>
    </w:pPr>
  </w:style>
  <w:style w:type="paragraph" w:customStyle="1" w:styleId="af4">
    <w:name w:val="Содержимое таблицы"/>
    <w:basedOn w:val="a"/>
    <w:rsid w:val="00FD21D3"/>
    <w:pPr>
      <w:suppressLineNumbers/>
    </w:pPr>
  </w:style>
  <w:style w:type="paragraph" w:customStyle="1" w:styleId="af5">
    <w:name w:val="Заголовок таблицы"/>
    <w:basedOn w:val="af4"/>
    <w:rsid w:val="00FD21D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2E7BE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D9DBD-A2A3-4509-8F52-D2FEA9671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Севастопольский Театр  Танца</vt:lpstr>
    </vt:vector>
  </TitlesOfParts>
  <Company>Reanimator Extreme Edition</Company>
  <LinksUpToDate>false</LinksUpToDate>
  <CharactersWithSpaces>13538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Севастопольский Театр  Танца</dc:title>
  <dc:creator>User</dc:creator>
  <cp:lastModifiedBy>user</cp:lastModifiedBy>
  <cp:revision>7</cp:revision>
  <cp:lastPrinted>2025-09-28T18:12:00Z</cp:lastPrinted>
  <dcterms:created xsi:type="dcterms:W3CDTF">2025-09-29T09:12:00Z</dcterms:created>
  <dcterms:modified xsi:type="dcterms:W3CDTF">2025-09-29T09:20:00Z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